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13A" w:rsidRDefault="0070513A" w:rsidP="0070513A">
      <w:pPr>
        <w:pStyle w:val="Normal1"/>
        <w:spacing w:line="360" w:lineRule="auto"/>
        <w:jc w:val="center"/>
        <w:rPr>
          <w:rFonts w:ascii="黑体" w:eastAsia="黑体" w:hAnsi="黑体" w:cs="Times New Roman" w:hint="eastAsia"/>
          <w:b/>
          <w:color w:val="00B050"/>
          <w:sz w:val="32"/>
          <w:szCs w:val="32"/>
        </w:rPr>
      </w:pPr>
      <w:r w:rsidRPr="007F618F">
        <w:rPr>
          <w:rFonts w:ascii="黑体" w:eastAsia="黑体" w:hAnsi="黑体" w:cs="Times New Roman"/>
          <w:b/>
          <w:color w:val="00B050"/>
          <w:sz w:val="32"/>
          <w:szCs w:val="32"/>
        </w:rPr>
        <w:t>（教科版）</w:t>
      </w:r>
      <w:r w:rsidRPr="007F618F">
        <w:rPr>
          <w:rFonts w:ascii="黑体" w:eastAsia="黑体" w:hAnsi="黑体" w:cs="Times New Roman"/>
          <w:b/>
          <w:noProof/>
          <w:color w:val="00B050"/>
          <w:sz w:val="32"/>
          <w:szCs w:val="32"/>
        </w:rPr>
        <w:drawing>
          <wp:anchor distT="0" distB="0" distL="114300" distR="114300" simplePos="0" relativeHeight="251659264" behindDoc="0" locked="0" layoutInCell="1" allowOverlap="1" wp14:anchorId="2E8F28B2" wp14:editId="4518FD45">
            <wp:simplePos x="0" y="0"/>
            <wp:positionH relativeFrom="page">
              <wp:posOffset>11836400</wp:posOffset>
            </wp:positionH>
            <wp:positionV relativeFrom="topMargin">
              <wp:posOffset>10604500</wp:posOffset>
            </wp:positionV>
            <wp:extent cx="419100" cy="292100"/>
            <wp:effectExtent l="0" t="0" r="0" b="0"/>
            <wp:wrapNone/>
            <wp:docPr id="784" name="图片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292100"/>
                    </a:xfrm>
                    <a:prstGeom prst="rect">
                      <a:avLst/>
                    </a:prstGeom>
                    <a:noFill/>
                  </pic:spPr>
                </pic:pic>
              </a:graphicData>
            </a:graphic>
            <wp14:sizeRelH relativeFrom="page">
              <wp14:pctWidth>0</wp14:pctWidth>
            </wp14:sizeRelH>
            <wp14:sizeRelV relativeFrom="page">
              <wp14:pctHeight>0</wp14:pctHeight>
            </wp14:sizeRelV>
          </wp:anchor>
        </w:drawing>
      </w:r>
      <w:r w:rsidRPr="007F618F">
        <w:rPr>
          <w:rFonts w:ascii="黑体" w:eastAsia="黑体" w:hAnsi="黑体" w:cs="Times New Roman"/>
          <w:b/>
          <w:noProof/>
          <w:color w:val="00B050"/>
          <w:sz w:val="32"/>
          <w:szCs w:val="32"/>
        </w:rPr>
        <w:drawing>
          <wp:anchor distT="0" distB="0" distL="114300" distR="114300" simplePos="0" relativeHeight="251660288" behindDoc="0" locked="0" layoutInCell="1" allowOverlap="1" wp14:anchorId="6AB91A47" wp14:editId="5A320A4E">
            <wp:simplePos x="0" y="0"/>
            <wp:positionH relativeFrom="page">
              <wp:posOffset>12649200</wp:posOffset>
            </wp:positionH>
            <wp:positionV relativeFrom="page">
              <wp:posOffset>11531600</wp:posOffset>
            </wp:positionV>
            <wp:extent cx="495300" cy="381000"/>
            <wp:effectExtent l="0" t="0" r="0" b="0"/>
            <wp:wrapNone/>
            <wp:docPr id="783" name="图片 7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007F618F" w:rsidRPr="007F618F">
        <w:rPr>
          <w:rFonts w:ascii="黑体" w:eastAsia="黑体" w:hAnsi="黑体" w:cs="Times New Roman"/>
          <w:b/>
          <w:color w:val="00B050"/>
          <w:sz w:val="32"/>
          <w:szCs w:val="32"/>
        </w:rPr>
        <w:t>第十一章</w:t>
      </w:r>
      <w:r w:rsidR="007F618F">
        <w:rPr>
          <w:rFonts w:ascii="黑体" w:eastAsia="黑体" w:hAnsi="黑体" w:cs="Times New Roman" w:hint="eastAsia"/>
          <w:b/>
          <w:color w:val="00B050"/>
          <w:sz w:val="32"/>
          <w:szCs w:val="32"/>
        </w:rPr>
        <w:t xml:space="preserve"> </w:t>
      </w:r>
      <w:r w:rsidR="007F618F" w:rsidRPr="007F618F">
        <w:rPr>
          <w:rFonts w:ascii="黑体" w:eastAsia="黑体" w:hAnsi="黑体" w:cs="Times New Roman"/>
          <w:b/>
          <w:color w:val="00B050"/>
          <w:sz w:val="32"/>
          <w:szCs w:val="32"/>
        </w:rPr>
        <w:t>机械与功</w:t>
      </w:r>
      <w:r w:rsidR="007F618F">
        <w:rPr>
          <w:rFonts w:ascii="黑体" w:eastAsia="黑体" w:hAnsi="黑体" w:cs="Times New Roman" w:hint="eastAsia"/>
          <w:b/>
          <w:color w:val="00B050"/>
          <w:sz w:val="32"/>
          <w:szCs w:val="32"/>
        </w:rPr>
        <w:t xml:space="preserve"> </w:t>
      </w:r>
      <w:r w:rsidR="008262B3">
        <w:rPr>
          <w:rFonts w:ascii="黑体" w:eastAsia="黑体" w:hAnsi="黑体" w:cs="Times New Roman"/>
          <w:b/>
          <w:color w:val="00B050"/>
          <w:sz w:val="32"/>
          <w:szCs w:val="32"/>
        </w:rPr>
        <w:t>单元总结（</w:t>
      </w:r>
      <w:r w:rsidR="008262B3">
        <w:rPr>
          <w:rFonts w:ascii="黑体" w:eastAsia="黑体" w:hAnsi="黑体" w:cs="Times New Roman" w:hint="eastAsia"/>
          <w:b/>
          <w:color w:val="00B050"/>
          <w:sz w:val="32"/>
          <w:szCs w:val="32"/>
        </w:rPr>
        <w:t>原卷</w:t>
      </w:r>
      <w:r w:rsidRPr="007F618F">
        <w:rPr>
          <w:rFonts w:ascii="黑体" w:eastAsia="黑体" w:hAnsi="黑体" w:cs="Times New Roman"/>
          <w:b/>
          <w:color w:val="00B050"/>
          <w:sz w:val="32"/>
          <w:szCs w:val="32"/>
        </w:rPr>
        <w:t>版）</w:t>
      </w:r>
      <w:bookmarkStart w:id="0" w:name="_GoBack"/>
      <w:bookmarkEnd w:id="0"/>
    </w:p>
    <w:p w:rsidR="008262B3" w:rsidRPr="005475C6" w:rsidRDefault="008262B3" w:rsidP="008262B3">
      <w:pPr>
        <w:pStyle w:val="Normal1"/>
        <w:spacing w:line="360" w:lineRule="auto"/>
        <w:ind w:firstLineChars="200" w:firstLine="420"/>
        <w:rPr>
          <w:rFonts w:ascii="Times New Roman" w:hAnsi="Times New Roman" w:cs="Times New Roman"/>
          <w:bCs/>
          <w:color w:val="FF0000"/>
        </w:rPr>
      </w:pPr>
      <w:r>
        <w:rPr>
          <w:noProof/>
        </w:rPr>
        <mc:AlternateContent>
          <mc:Choice Requires="wps">
            <w:drawing>
              <wp:inline distT="0" distB="0" distL="0" distR="0">
                <wp:extent cx="861695" cy="306070"/>
                <wp:effectExtent l="7620" t="10160" r="273685" b="7620"/>
                <wp:docPr id="912" name="文本框 91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8262B3" w:rsidRDefault="008262B3" w:rsidP="008262B3">
                            <w:pPr>
                              <w:rPr>
                                <w:rFonts w:ascii="黑体" w:eastAsia="黑体" w:hAnsi="黑体"/>
                                <w:sz w:val="24"/>
                                <w:szCs w:val="24"/>
                              </w:rPr>
                            </w:pPr>
                            <w:r>
                              <w:rPr>
                                <w:rFonts w:ascii="黑体" w:eastAsia="黑体" w:hAnsi="黑体" w:hint="eastAsia"/>
                                <w:sz w:val="24"/>
                                <w:szCs w:val="24"/>
                              </w:rPr>
                              <w:t>单元总结</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912" o:spid="_x0000_s1026" type="#_x0000_t202" alt="说明: 学科网(www.zxxk.com)--教育资源门户，提供试题试卷、教案、课件、教学论文、素材等各类教学资源库下载，还有大量丰富的教学资讯！"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" fillcolor="#ed7d31" strokecolor="#f2f2f2" strokeweight="1pt">
                <v:fill color2="#823b0b" angle="45" focus="100%" type="gradient"/>
                <v:shadow on="t" type="perspective" color="#f7caac" opacity=".5" origin=",.5" offset="0,0" matrix=",-56756f,,.5"/>
                <v:textbox style="mso-fit-shape-to-text:t">
                  <w:txbxContent>
                    <w:p w:rsidR="008262B3" w:rsidRDefault="008262B3" w:rsidP="008262B3">
                      <w:pPr>
                        <w:rPr>
                          <w:rFonts w:ascii="黑体" w:eastAsia="黑体" w:hAnsi="黑体"/>
                          <w:sz w:val="24"/>
                          <w:szCs w:val="24"/>
                        </w:rPr>
                      </w:pPr>
                      <w:r>
                        <w:rPr>
                          <w:rFonts w:ascii="黑体" w:eastAsia="黑体" w:hAnsi="黑体" w:hint="eastAsia"/>
                          <w:sz w:val="24"/>
                          <w:szCs w:val="24"/>
                        </w:rPr>
                        <w:t>单元总结</w:t>
                      </w:r>
                    </w:p>
                  </w:txbxContent>
                </v:textbox>
                <w10:anchorlock/>
              </v:shape>
            </w:pict>
          </mc:Fallback>
        </mc:AlternateContent>
      </w:r>
    </w:p>
    <w:p w:rsidR="008262B3" w:rsidRPr="005475C6" w:rsidRDefault="008262B3" w:rsidP="008262B3">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775" cy="219075"/>
            <wp:effectExtent l="0" t="0" r="9525" b="9525"/>
            <wp:docPr id="910" name="图片 9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5475C6">
        <w:rPr>
          <w:rFonts w:ascii="Times New Roman" w:hAnsi="Times New Roman" w:cs="Times New Roman"/>
          <w:b/>
          <w:bCs/>
          <w:color w:val="000000"/>
        </w:rPr>
        <w:t>一、杠杆</w:t>
      </w:r>
    </w:p>
    <w:p w:rsidR="008262B3" w:rsidRPr="005475C6" w:rsidRDefault="008262B3" w:rsidP="008262B3">
      <w:pPr>
        <w:spacing w:line="360" w:lineRule="auto"/>
        <w:ind w:firstLineChars="200" w:firstLine="420"/>
        <w:jc w:val="left"/>
        <w:rPr>
          <w:szCs w:val="21"/>
        </w:rPr>
      </w:pPr>
      <w:r w:rsidRPr="005475C6">
        <w:rPr>
          <w:szCs w:val="21"/>
        </w:rPr>
        <w:t>1.</w:t>
      </w:r>
      <w:r w:rsidRPr="005475C6">
        <w:rPr>
          <w:szCs w:val="21"/>
        </w:rPr>
        <w:t>杠杆：在力的作用下能绕着</w:t>
      </w:r>
      <w:r w:rsidRPr="005475C6">
        <w:rPr>
          <w:color w:val="FF0000"/>
          <w:szCs w:val="21"/>
          <w:u w:val="single" w:color="000000"/>
        </w:rPr>
        <w:t xml:space="preserve">      </w:t>
      </w:r>
      <w:r w:rsidRPr="005475C6">
        <w:rPr>
          <w:szCs w:val="21"/>
        </w:rPr>
        <w:t>转动的硬棒，这根硬棒就叫</w:t>
      </w:r>
      <w:r w:rsidRPr="005475C6">
        <w:rPr>
          <w:color w:val="FF0000"/>
          <w:szCs w:val="21"/>
          <w:u w:val="single" w:color="000000"/>
        </w:rPr>
        <w:t xml:space="preserve">     </w:t>
      </w:r>
      <w:r w:rsidRPr="005475C6">
        <w:rPr>
          <w:szCs w:val="21"/>
        </w:rPr>
        <w:t>。</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1</w:t>
      </w:r>
      <w:r w:rsidRPr="005475C6">
        <w:rPr>
          <w:szCs w:val="21"/>
        </w:rPr>
        <w:t>）</w:t>
      </w:r>
      <w:r w:rsidRPr="005475C6">
        <w:rPr>
          <w:szCs w:val="21"/>
        </w:rPr>
        <w:t>“</w:t>
      </w:r>
      <w:r w:rsidRPr="005475C6">
        <w:rPr>
          <w:szCs w:val="21"/>
        </w:rPr>
        <w:t>硬棒</w:t>
      </w:r>
      <w:r w:rsidRPr="005475C6">
        <w:rPr>
          <w:szCs w:val="21"/>
        </w:rPr>
        <w:t>”</w:t>
      </w:r>
      <w:r w:rsidRPr="005475C6">
        <w:rPr>
          <w:szCs w:val="21"/>
        </w:rPr>
        <w:t>泛指有一定长度的，在外力作用下</w:t>
      </w:r>
      <w:r w:rsidRPr="005475C6">
        <w:rPr>
          <w:color w:val="FF0000"/>
          <w:szCs w:val="21"/>
          <w:u w:val="single" w:color="000000"/>
        </w:rPr>
        <w:t xml:space="preserve">      </w:t>
      </w:r>
      <w:r w:rsidRPr="005475C6">
        <w:rPr>
          <w:szCs w:val="21"/>
        </w:rPr>
        <w:t>的物体。</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2</w:t>
      </w:r>
      <w:r w:rsidRPr="005475C6">
        <w:rPr>
          <w:szCs w:val="21"/>
        </w:rPr>
        <w:t>）杠杆可以是直的，也可以是任何形状的。</w:t>
      </w:r>
    </w:p>
    <w:p w:rsidR="008262B3" w:rsidRPr="005475C6" w:rsidRDefault="008262B3" w:rsidP="008262B3">
      <w:pPr>
        <w:spacing w:line="360" w:lineRule="auto"/>
        <w:ind w:firstLineChars="200" w:firstLine="420"/>
        <w:jc w:val="left"/>
        <w:rPr>
          <w:szCs w:val="21"/>
        </w:rPr>
      </w:pPr>
      <w:r w:rsidRPr="005475C6">
        <w:rPr>
          <w:szCs w:val="21"/>
        </w:rPr>
        <w:t>2.</w:t>
      </w:r>
      <w:r w:rsidRPr="005475C6">
        <w:rPr>
          <w:szCs w:val="21"/>
        </w:rPr>
        <w:t>杠杆的五要素</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1</w:t>
      </w:r>
      <w:r w:rsidRPr="005475C6">
        <w:rPr>
          <w:szCs w:val="21"/>
        </w:rPr>
        <w:t>）支点：杠杆绕着转动的固定点，用字母</w:t>
      </w:r>
      <w:r w:rsidRPr="005475C6">
        <w:rPr>
          <w:szCs w:val="21"/>
        </w:rPr>
        <w:t>“O”</w:t>
      </w:r>
      <w:r w:rsidRPr="005475C6">
        <w:rPr>
          <w:szCs w:val="21"/>
        </w:rPr>
        <w:t>表示。它可能在棒的某一端，也可能在棒的中间，在杠杆转动时，支点是相对</w:t>
      </w:r>
      <w:r w:rsidRPr="005475C6">
        <w:rPr>
          <w:color w:val="FF0000"/>
          <w:szCs w:val="21"/>
          <w:u w:val="single" w:color="000000"/>
        </w:rPr>
        <w:t xml:space="preserve">     </w:t>
      </w:r>
      <w:r w:rsidRPr="005475C6">
        <w:rPr>
          <w:szCs w:val="21"/>
        </w:rPr>
        <w:t>；</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2</w:t>
      </w:r>
      <w:r w:rsidRPr="005475C6">
        <w:rPr>
          <w:szCs w:val="21"/>
        </w:rPr>
        <w:t>）动力：使杠杆</w:t>
      </w:r>
      <w:r w:rsidRPr="005475C6">
        <w:rPr>
          <w:color w:val="FF0000"/>
          <w:szCs w:val="21"/>
          <w:u w:val="single" w:color="000000"/>
        </w:rPr>
        <w:t xml:space="preserve">     </w:t>
      </w:r>
      <w:r w:rsidRPr="005475C6">
        <w:rPr>
          <w:szCs w:val="21"/>
        </w:rPr>
        <w:t>的力叫动力，用</w:t>
      </w:r>
      <w:r w:rsidRPr="005475C6">
        <w:rPr>
          <w:szCs w:val="21"/>
        </w:rPr>
        <w:t>“F</w:t>
      </w:r>
      <w:r w:rsidRPr="005475C6">
        <w:rPr>
          <w:szCs w:val="21"/>
          <w:vertAlign w:val="subscript"/>
        </w:rPr>
        <w:t>1</w:t>
      </w:r>
      <w:r w:rsidRPr="005475C6">
        <w:rPr>
          <w:szCs w:val="21"/>
        </w:rPr>
        <w:t>”</w:t>
      </w:r>
      <w:r w:rsidRPr="005475C6">
        <w:rPr>
          <w:szCs w:val="21"/>
        </w:rPr>
        <w:t>表示；</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3</w:t>
      </w:r>
      <w:r w:rsidRPr="005475C6">
        <w:rPr>
          <w:szCs w:val="21"/>
        </w:rPr>
        <w:t>）阻力：</w:t>
      </w:r>
      <w:r w:rsidRPr="005475C6">
        <w:rPr>
          <w:color w:val="FF0000"/>
          <w:szCs w:val="21"/>
          <w:u w:val="single" w:color="000000"/>
        </w:rPr>
        <w:t xml:space="preserve">     </w:t>
      </w:r>
      <w:r w:rsidRPr="005475C6">
        <w:rPr>
          <w:szCs w:val="21"/>
        </w:rPr>
        <w:t>杠杆转动的力叫阻力，用</w:t>
      </w:r>
      <w:r w:rsidRPr="005475C6">
        <w:rPr>
          <w:szCs w:val="21"/>
        </w:rPr>
        <w:t>“F</w:t>
      </w:r>
      <w:r w:rsidRPr="005475C6">
        <w:rPr>
          <w:szCs w:val="21"/>
          <w:vertAlign w:val="subscript"/>
        </w:rPr>
        <w:t>2</w:t>
      </w:r>
      <w:r w:rsidRPr="005475C6">
        <w:rPr>
          <w:szCs w:val="21"/>
        </w:rPr>
        <w:t>”</w:t>
      </w:r>
      <w:r w:rsidRPr="005475C6">
        <w:rPr>
          <w:szCs w:val="21"/>
        </w:rPr>
        <w:t>表示；</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4</w:t>
      </w:r>
      <w:r w:rsidRPr="005475C6">
        <w:rPr>
          <w:szCs w:val="21"/>
        </w:rPr>
        <w:t>）动力臂：从支点到动力作用线的</w:t>
      </w:r>
      <w:r w:rsidRPr="005475C6">
        <w:rPr>
          <w:color w:val="FF0000"/>
          <w:szCs w:val="21"/>
          <w:u w:val="single" w:color="000000"/>
        </w:rPr>
        <w:t xml:space="preserve">         </w:t>
      </w:r>
      <w:r w:rsidRPr="005475C6">
        <w:rPr>
          <w:szCs w:val="21"/>
        </w:rPr>
        <w:t>，用</w:t>
      </w:r>
      <w:r w:rsidRPr="005475C6">
        <w:rPr>
          <w:szCs w:val="21"/>
        </w:rPr>
        <w:t>“</w:t>
      </w:r>
      <w:r w:rsidRPr="005475C6">
        <w:rPr>
          <w:position w:val="-10"/>
          <w:szCs w:val="21"/>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04" o:spid="_x0000_i1025" type="#_x0000_t75" alt="学科网(www.zxxk.com)--教育资源门户，提供试题试卷、教案、课件、教学论文、素材等各类教学资源库下载，还有大量丰富的教学资讯！" style="width:9pt;height:17pt;mso-position-horizontal-relative:page;mso-position-vertical-relative:page" o:ole="">
            <v:imagedata r:id="rId11" o:title=""/>
          </v:shape>
          <o:OLEObject Type="Embed" ProgID="Equation.3" ShapeID="对象 304" DrawAspect="Content" ObjectID="_1649593672" r:id="rId12"/>
        </w:object>
      </w:r>
      <w:r w:rsidRPr="005475C6">
        <w:rPr>
          <w:szCs w:val="21"/>
        </w:rPr>
        <w:t>”</w:t>
      </w:r>
      <w:r w:rsidRPr="005475C6">
        <w:rPr>
          <w:szCs w:val="21"/>
        </w:rPr>
        <w:t>表示；</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5</w:t>
      </w:r>
      <w:r w:rsidRPr="005475C6">
        <w:rPr>
          <w:szCs w:val="21"/>
        </w:rPr>
        <w:t>）阻力臂：从支点到阻力作用线的</w:t>
      </w:r>
      <w:r w:rsidRPr="005475C6">
        <w:rPr>
          <w:color w:val="FF0000"/>
          <w:szCs w:val="21"/>
          <w:u w:val="single" w:color="000000"/>
        </w:rPr>
        <w:t xml:space="preserve">         </w:t>
      </w:r>
      <w:r w:rsidRPr="005475C6">
        <w:rPr>
          <w:szCs w:val="21"/>
        </w:rPr>
        <w:t>，用</w:t>
      </w:r>
      <w:r w:rsidRPr="005475C6">
        <w:rPr>
          <w:szCs w:val="21"/>
        </w:rPr>
        <w:t>“</w:t>
      </w:r>
      <w:r w:rsidRPr="005475C6">
        <w:rPr>
          <w:position w:val="-10"/>
          <w:szCs w:val="21"/>
        </w:rPr>
        <w:object w:dxaOrig="220" w:dyaOrig="340">
          <v:shape id="对象 305" o:spid="_x0000_i1026" type="#_x0000_t75" alt="学科网(www.zxxk.com)--教育资源门户，提供试题试卷、教案、课件、教学论文、素材等各类教学资源库下载，还有大量丰富的教学资讯！" style="width:11pt;height:17pt;mso-position-horizontal-relative:page;mso-position-vertical-relative:page" o:ole="">
            <v:imagedata r:id="rId13" o:title=""/>
          </v:shape>
          <o:OLEObject Type="Embed" ProgID="Equation.3" ShapeID="对象 305" DrawAspect="Content" ObjectID="_1649593673" r:id="rId14"/>
        </w:object>
      </w:r>
      <w:r w:rsidRPr="005475C6">
        <w:rPr>
          <w:szCs w:val="21"/>
        </w:rPr>
        <w:t>”</w:t>
      </w:r>
      <w:r w:rsidRPr="005475C6">
        <w:rPr>
          <w:szCs w:val="21"/>
        </w:rPr>
        <w:t>表示。</w:t>
      </w:r>
    </w:p>
    <w:p w:rsidR="008262B3" w:rsidRPr="005475C6" w:rsidRDefault="008262B3" w:rsidP="008262B3">
      <w:pPr>
        <w:spacing w:line="360" w:lineRule="auto"/>
        <w:ind w:firstLineChars="200" w:firstLine="420"/>
        <w:jc w:val="left"/>
        <w:rPr>
          <w:szCs w:val="21"/>
        </w:rPr>
      </w:pPr>
      <w:r w:rsidRPr="005475C6">
        <w:rPr>
          <w:szCs w:val="21"/>
        </w:rPr>
        <w:t>注意：无论动力还是阻力，都是作用在杠杆上的力，但这两个力的作用效果正好相反。一般情况下，把人施加给杠杆的力或使杠杆按照人的意愿转动的力叫做</w:t>
      </w:r>
      <w:r w:rsidRPr="005475C6">
        <w:rPr>
          <w:color w:val="FF0000"/>
          <w:szCs w:val="21"/>
          <w:u w:val="single" w:color="000000"/>
        </w:rPr>
        <w:t xml:space="preserve">     </w:t>
      </w:r>
      <w:r w:rsidRPr="005475C6">
        <w:rPr>
          <w:szCs w:val="21"/>
        </w:rPr>
        <w:t>，而把阻碍杠杆按照需要方向转动的力叫</w:t>
      </w:r>
      <w:r w:rsidRPr="005475C6">
        <w:rPr>
          <w:color w:val="FF0000"/>
          <w:szCs w:val="21"/>
          <w:u w:val="single" w:color="000000"/>
        </w:rPr>
        <w:t xml:space="preserve">     </w:t>
      </w:r>
      <w:r w:rsidRPr="005475C6">
        <w:rPr>
          <w:szCs w:val="21"/>
        </w:rPr>
        <w:t>。</w:t>
      </w:r>
    </w:p>
    <w:p w:rsidR="008262B3" w:rsidRPr="005475C6" w:rsidRDefault="008262B3" w:rsidP="008262B3">
      <w:pPr>
        <w:spacing w:line="360" w:lineRule="auto"/>
        <w:ind w:firstLineChars="200" w:firstLine="420"/>
        <w:jc w:val="left"/>
        <w:rPr>
          <w:szCs w:val="21"/>
        </w:rPr>
      </w:pPr>
      <w:r w:rsidRPr="005475C6">
        <w:rPr>
          <w:szCs w:val="21"/>
        </w:rPr>
        <w:t>力臂是点到线的距离，而不是支点到力的</w:t>
      </w:r>
      <w:r w:rsidRPr="005475C6">
        <w:rPr>
          <w:color w:val="FF0000"/>
          <w:szCs w:val="21"/>
          <w:u w:val="single" w:color="000000"/>
        </w:rPr>
        <w:t xml:space="preserve">      </w:t>
      </w:r>
      <w:r w:rsidRPr="005475C6">
        <w:rPr>
          <w:szCs w:val="21"/>
        </w:rPr>
        <w:t>的距离。力的作用线通过支点的，其力臂为</w:t>
      </w:r>
      <w:r w:rsidRPr="005475C6">
        <w:rPr>
          <w:color w:val="FF0000"/>
          <w:szCs w:val="21"/>
          <w:u w:val="single" w:color="000000"/>
        </w:rPr>
        <w:t xml:space="preserve">   </w:t>
      </w:r>
      <w:r w:rsidRPr="005475C6">
        <w:rPr>
          <w:szCs w:val="21"/>
        </w:rPr>
        <w:t>，对杠杆的转动不起作用。</w:t>
      </w:r>
    </w:p>
    <w:p w:rsidR="008262B3" w:rsidRPr="005475C6" w:rsidRDefault="008262B3" w:rsidP="008262B3">
      <w:pPr>
        <w:spacing w:line="360" w:lineRule="auto"/>
        <w:ind w:firstLineChars="200" w:firstLine="420"/>
        <w:jc w:val="left"/>
        <w:rPr>
          <w:szCs w:val="21"/>
        </w:rPr>
      </w:pPr>
      <w:r w:rsidRPr="005475C6">
        <w:rPr>
          <w:szCs w:val="21"/>
        </w:rPr>
        <w:t>3.</w:t>
      </w:r>
      <w:r w:rsidRPr="005475C6">
        <w:rPr>
          <w:szCs w:val="21"/>
        </w:rPr>
        <w:t>杠杆示意图的画法：</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1</w:t>
      </w:r>
      <w:r w:rsidRPr="005475C6">
        <w:rPr>
          <w:szCs w:val="21"/>
        </w:rPr>
        <w:t>）根据题意先确定支点</w:t>
      </w:r>
      <w:r w:rsidRPr="005475C6">
        <w:rPr>
          <w:szCs w:val="21"/>
        </w:rPr>
        <w:t>O</w:t>
      </w:r>
      <w:r w:rsidRPr="005475C6">
        <w:rPr>
          <w:szCs w:val="21"/>
        </w:rPr>
        <w:t>；</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2</w:t>
      </w:r>
      <w:r w:rsidRPr="005475C6">
        <w:rPr>
          <w:szCs w:val="21"/>
        </w:rPr>
        <w:t>）确定动力和阻力并用虚线将其作用线延长；</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3</w:t>
      </w:r>
      <w:r w:rsidRPr="005475C6">
        <w:rPr>
          <w:szCs w:val="21"/>
        </w:rPr>
        <w:t>）从支点向力的作用线画垂线，并用</w:t>
      </w:r>
      <w:r w:rsidRPr="005475C6">
        <w:rPr>
          <w:szCs w:val="21"/>
        </w:rPr>
        <w:t>l</w:t>
      </w:r>
      <w:r w:rsidRPr="005475C6">
        <w:rPr>
          <w:szCs w:val="21"/>
          <w:vertAlign w:val="subscript"/>
        </w:rPr>
        <w:t>1</w:t>
      </w:r>
      <w:r w:rsidRPr="005475C6">
        <w:rPr>
          <w:szCs w:val="21"/>
        </w:rPr>
        <w:t>和</w:t>
      </w:r>
      <w:r w:rsidRPr="005475C6">
        <w:rPr>
          <w:szCs w:val="21"/>
        </w:rPr>
        <w:t>l</w:t>
      </w:r>
      <w:r w:rsidRPr="005475C6">
        <w:rPr>
          <w:szCs w:val="21"/>
          <w:vertAlign w:val="subscript"/>
        </w:rPr>
        <w:t>2</w:t>
      </w:r>
      <w:r w:rsidRPr="005475C6">
        <w:rPr>
          <w:szCs w:val="21"/>
        </w:rPr>
        <w:t>分别表示动力臂和阻力臂；</w:t>
      </w:r>
    </w:p>
    <w:p w:rsidR="008262B3" w:rsidRPr="005475C6" w:rsidRDefault="008262B3" w:rsidP="008262B3">
      <w:pPr>
        <w:spacing w:line="360" w:lineRule="auto"/>
        <w:ind w:firstLineChars="200" w:firstLine="420"/>
        <w:jc w:val="left"/>
        <w:rPr>
          <w:szCs w:val="21"/>
        </w:rPr>
      </w:pPr>
      <w:r w:rsidRPr="005475C6">
        <w:rPr>
          <w:szCs w:val="21"/>
        </w:rPr>
        <w:lastRenderedPageBreak/>
        <w:t>第一步：先确定支点，即杠杆绕着某点转动，用字母</w:t>
      </w:r>
      <w:r w:rsidRPr="005475C6">
        <w:rPr>
          <w:szCs w:val="21"/>
        </w:rPr>
        <w:t>“O”</w:t>
      </w:r>
      <w:r w:rsidRPr="005475C6">
        <w:rPr>
          <w:szCs w:val="21"/>
        </w:rPr>
        <w:t>表示。</w:t>
      </w:r>
    </w:p>
    <w:p w:rsidR="008262B3" w:rsidRPr="005475C6" w:rsidRDefault="008262B3" w:rsidP="008262B3">
      <w:pPr>
        <w:spacing w:line="360" w:lineRule="auto"/>
        <w:ind w:firstLineChars="200" w:firstLine="420"/>
        <w:jc w:val="left"/>
        <w:rPr>
          <w:szCs w:val="21"/>
        </w:rPr>
      </w:pPr>
      <w:r w:rsidRPr="005475C6">
        <w:rPr>
          <w:szCs w:val="21"/>
        </w:rPr>
        <w:t>第二步：确定动力和阻力。人的愿望是将石头翘起，则人应向下用力，画出此力即为动力用</w:t>
      </w:r>
      <w:r w:rsidRPr="005475C6">
        <w:rPr>
          <w:szCs w:val="21"/>
        </w:rPr>
        <w:t>“F</w:t>
      </w:r>
      <w:r w:rsidRPr="005475C6">
        <w:rPr>
          <w:szCs w:val="21"/>
          <w:vertAlign w:val="subscript"/>
        </w:rPr>
        <w:t>1</w:t>
      </w:r>
      <w:r w:rsidRPr="005475C6">
        <w:rPr>
          <w:szCs w:val="21"/>
        </w:rPr>
        <w:t>”</w:t>
      </w:r>
      <w:r w:rsidRPr="005475C6">
        <w:rPr>
          <w:szCs w:val="21"/>
        </w:rPr>
        <w:t>表示。这个力</w:t>
      </w:r>
      <w:r w:rsidRPr="005475C6">
        <w:rPr>
          <w:szCs w:val="21"/>
        </w:rPr>
        <w:t>F</w:t>
      </w:r>
      <w:r w:rsidRPr="005475C6">
        <w:rPr>
          <w:szCs w:val="21"/>
          <w:vertAlign w:val="subscript"/>
        </w:rPr>
        <w:t>1</w:t>
      </w:r>
      <w:r w:rsidRPr="005475C6">
        <w:rPr>
          <w:szCs w:val="21"/>
        </w:rPr>
        <w:t>作用效果是使杠杆逆时针转动。而阻力的作用效果恰好与动力作用效果相反，在阻力的作用下杠杆应朝着顺时针方向转动，则阻力是石头施加给杠杆的，方向向下</w:t>
      </w:r>
      <w:r w:rsidRPr="005475C6">
        <w:rPr>
          <w:szCs w:val="21"/>
        </w:rPr>
        <w:t>,</w:t>
      </w:r>
      <w:r w:rsidRPr="005475C6">
        <w:rPr>
          <w:szCs w:val="21"/>
        </w:rPr>
        <w:t>用</w:t>
      </w:r>
      <w:r w:rsidRPr="005475C6">
        <w:rPr>
          <w:szCs w:val="21"/>
        </w:rPr>
        <w:t>“F</w:t>
      </w:r>
      <w:r w:rsidRPr="005475C6">
        <w:rPr>
          <w:szCs w:val="21"/>
          <w:vertAlign w:val="subscript"/>
        </w:rPr>
        <w:t>2</w:t>
      </w:r>
      <w:r w:rsidRPr="005475C6">
        <w:rPr>
          <w:szCs w:val="21"/>
        </w:rPr>
        <w:t>”</w:t>
      </w:r>
      <w:r w:rsidRPr="005475C6">
        <w:rPr>
          <w:szCs w:val="21"/>
        </w:rPr>
        <w:t>表示。</w:t>
      </w:r>
    </w:p>
    <w:p w:rsidR="008262B3" w:rsidRPr="005475C6" w:rsidRDefault="008262B3" w:rsidP="008262B3">
      <w:pPr>
        <w:spacing w:line="360" w:lineRule="auto"/>
        <w:ind w:firstLineChars="200" w:firstLine="420"/>
        <w:rPr>
          <w:szCs w:val="21"/>
        </w:rPr>
      </w:pPr>
      <w:r w:rsidRPr="005475C6">
        <w:rPr>
          <w:szCs w:val="21"/>
        </w:rPr>
        <w:t>第三步：画出动力臂和阻力臂，将力的作用线正向或反向延长，由支点向力的作用线作垂线，并标明相应的</w:t>
      </w:r>
      <w:r w:rsidRPr="005475C6">
        <w:rPr>
          <w:szCs w:val="21"/>
        </w:rPr>
        <w:t>“l</w:t>
      </w:r>
      <w:r w:rsidRPr="005475C6">
        <w:rPr>
          <w:szCs w:val="21"/>
          <w:vertAlign w:val="subscript"/>
        </w:rPr>
        <w:t>1</w:t>
      </w:r>
      <w:r w:rsidRPr="005475C6">
        <w:rPr>
          <w:szCs w:val="21"/>
        </w:rPr>
        <w:t>”“l</w:t>
      </w:r>
      <w:r w:rsidRPr="005475C6">
        <w:rPr>
          <w:szCs w:val="21"/>
          <w:vertAlign w:val="subscript"/>
        </w:rPr>
        <w:t>2</w:t>
      </w:r>
      <w:r w:rsidRPr="005475C6">
        <w:rPr>
          <w:szCs w:val="21"/>
        </w:rPr>
        <w:t>”</w:t>
      </w:r>
      <w:r w:rsidRPr="005475C6">
        <w:rPr>
          <w:szCs w:val="21"/>
        </w:rPr>
        <w:t>，</w:t>
      </w:r>
      <w:r w:rsidRPr="005475C6">
        <w:rPr>
          <w:szCs w:val="21"/>
        </w:rPr>
        <w:t xml:space="preserve"> “l</w:t>
      </w:r>
      <w:r w:rsidRPr="005475C6">
        <w:rPr>
          <w:szCs w:val="21"/>
          <w:vertAlign w:val="subscript"/>
        </w:rPr>
        <w:t>1</w:t>
      </w:r>
      <w:r w:rsidRPr="005475C6">
        <w:rPr>
          <w:szCs w:val="21"/>
        </w:rPr>
        <w:t>”“l</w:t>
      </w:r>
      <w:r w:rsidRPr="005475C6">
        <w:rPr>
          <w:szCs w:val="21"/>
          <w:vertAlign w:val="subscript"/>
        </w:rPr>
        <w:t>2</w:t>
      </w:r>
      <w:r w:rsidRPr="005475C6">
        <w:rPr>
          <w:szCs w:val="21"/>
        </w:rPr>
        <w:t>”</w:t>
      </w:r>
      <w:r w:rsidRPr="005475C6">
        <w:rPr>
          <w:szCs w:val="21"/>
        </w:rPr>
        <w:t>分别表示动力臂和阻力臂。</w:t>
      </w:r>
    </w:p>
    <w:p w:rsidR="008262B3" w:rsidRPr="005475C6" w:rsidRDefault="008262B3" w:rsidP="008262B3">
      <w:pPr>
        <w:spacing w:line="360" w:lineRule="auto"/>
        <w:ind w:firstLineChars="200" w:firstLine="420"/>
        <w:jc w:val="left"/>
        <w:rPr>
          <w:szCs w:val="21"/>
        </w:rPr>
      </w:pPr>
      <w:r w:rsidRPr="005475C6">
        <w:rPr>
          <w:szCs w:val="21"/>
        </w:rPr>
        <w:t>4.</w:t>
      </w:r>
      <w:r w:rsidRPr="005475C6">
        <w:rPr>
          <w:szCs w:val="21"/>
        </w:rPr>
        <w:t>杠杆的平衡条件</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1</w:t>
      </w:r>
      <w:r w:rsidRPr="005475C6">
        <w:rPr>
          <w:szCs w:val="21"/>
        </w:rPr>
        <w:t>）杠杆的平衡：当杠杆在动力和阻力的作用下</w:t>
      </w:r>
      <w:r w:rsidRPr="005475C6">
        <w:rPr>
          <w:color w:val="FF0000"/>
          <w:szCs w:val="21"/>
          <w:u w:val="single" w:color="000000"/>
        </w:rPr>
        <w:t xml:space="preserve">     </w:t>
      </w:r>
      <w:r w:rsidRPr="005475C6">
        <w:rPr>
          <w:szCs w:val="21"/>
        </w:rPr>
        <w:t>时，我们就说杠杆平衡了。</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2</w:t>
      </w:r>
      <w:r w:rsidRPr="005475C6">
        <w:rPr>
          <w:szCs w:val="21"/>
        </w:rPr>
        <w:t>）杠杆的平衡条件实验</w:t>
      </w:r>
    </w:p>
    <w:p w:rsidR="008262B3" w:rsidRPr="005475C6" w:rsidRDefault="008262B3" w:rsidP="008262B3">
      <w:pPr>
        <w:spacing w:line="360" w:lineRule="auto"/>
        <w:ind w:firstLineChars="200" w:firstLine="420"/>
        <w:jc w:val="left"/>
        <w:rPr>
          <w:szCs w:val="21"/>
        </w:rPr>
      </w:pPr>
      <w:r w:rsidRPr="005475C6">
        <w:rPr>
          <w:szCs w:val="21"/>
        </w:rPr>
        <w:t>1</w:t>
      </w:r>
      <w:r w:rsidRPr="005475C6">
        <w:rPr>
          <w:szCs w:val="21"/>
        </w:rPr>
        <w:t>）首先调节杠杆两端的螺母，使杠杆在水平位置平衡。当杠杆在水平位置平衡时，这样就可以由杠杆上的刻度直接读出力臂实物大小了。由此，只有杠杆在水平位置平衡时，我们才能够直接从杠杆上读出动力臂和阻力臂的大小，因此本实验要求杠杆在水平位置平衡。</w:t>
      </w:r>
    </w:p>
    <w:p w:rsidR="008262B3" w:rsidRPr="005475C6" w:rsidRDefault="008262B3" w:rsidP="008262B3">
      <w:pPr>
        <w:spacing w:line="360" w:lineRule="auto"/>
        <w:ind w:firstLineChars="200" w:firstLine="420"/>
        <w:jc w:val="left"/>
        <w:rPr>
          <w:szCs w:val="21"/>
        </w:rPr>
      </w:pPr>
      <w:r w:rsidRPr="005475C6">
        <w:rPr>
          <w:szCs w:val="21"/>
        </w:rPr>
        <w:t>2</w:t>
      </w:r>
      <w:r w:rsidRPr="005475C6">
        <w:rPr>
          <w:szCs w:val="21"/>
        </w:rPr>
        <w:t>）在实验过程中绝不能再调节螺母。因为实验过程中再调节平衡螺母，就会破坏原有的平衡。</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3</w:t>
      </w:r>
      <w:r w:rsidRPr="005475C6">
        <w:rPr>
          <w:szCs w:val="21"/>
        </w:rPr>
        <w:t>）杠杆的平衡条件：</w:t>
      </w:r>
      <w:r w:rsidRPr="005475C6">
        <w:rPr>
          <w:color w:val="FF0000"/>
          <w:szCs w:val="21"/>
          <w:u w:val="single" w:color="000000"/>
        </w:rPr>
        <w:t xml:space="preserve">     </w:t>
      </w:r>
      <w:r w:rsidRPr="005475C6">
        <w:rPr>
          <w:szCs w:val="21"/>
        </w:rPr>
        <w:t>×</w:t>
      </w:r>
      <w:r w:rsidRPr="005475C6">
        <w:rPr>
          <w:szCs w:val="21"/>
        </w:rPr>
        <w:t>动力臂</w:t>
      </w:r>
      <w:r w:rsidRPr="005475C6">
        <w:rPr>
          <w:szCs w:val="21"/>
        </w:rPr>
        <w:t>=</w:t>
      </w:r>
      <w:r w:rsidRPr="005475C6">
        <w:rPr>
          <w:szCs w:val="21"/>
        </w:rPr>
        <w:t>阻力</w:t>
      </w:r>
      <w:r w:rsidRPr="005475C6">
        <w:rPr>
          <w:szCs w:val="21"/>
        </w:rPr>
        <w:t>×</w:t>
      </w:r>
      <w:r w:rsidRPr="005475C6">
        <w:rPr>
          <w:color w:val="FF0000"/>
          <w:szCs w:val="21"/>
          <w:u w:val="single" w:color="000000"/>
        </w:rPr>
        <w:t xml:space="preserve">      </w:t>
      </w:r>
      <w:r w:rsidRPr="005475C6">
        <w:rPr>
          <w:szCs w:val="21"/>
        </w:rPr>
        <w:t>，或</w:t>
      </w:r>
      <w:r w:rsidRPr="005475C6">
        <w:rPr>
          <w:szCs w:val="21"/>
        </w:rPr>
        <w:t>F</w:t>
      </w:r>
      <w:r w:rsidRPr="005475C6">
        <w:rPr>
          <w:szCs w:val="21"/>
          <w:vertAlign w:val="subscript"/>
        </w:rPr>
        <w:t>1</w:t>
      </w:r>
      <w:r w:rsidRPr="005475C6">
        <w:rPr>
          <w:szCs w:val="21"/>
        </w:rPr>
        <w:t>l</w:t>
      </w:r>
      <w:r w:rsidRPr="005475C6">
        <w:rPr>
          <w:szCs w:val="21"/>
          <w:vertAlign w:val="subscript"/>
        </w:rPr>
        <w:t>1</w:t>
      </w:r>
      <w:r w:rsidRPr="005475C6">
        <w:rPr>
          <w:szCs w:val="21"/>
        </w:rPr>
        <w:t>=F</w:t>
      </w:r>
      <w:r w:rsidRPr="005475C6">
        <w:rPr>
          <w:szCs w:val="21"/>
          <w:vertAlign w:val="subscript"/>
        </w:rPr>
        <w:t>2</w:t>
      </w:r>
      <w:r w:rsidRPr="005475C6">
        <w:rPr>
          <w:szCs w:val="21"/>
        </w:rPr>
        <w:t>l</w:t>
      </w:r>
      <w:r w:rsidRPr="005475C6">
        <w:rPr>
          <w:szCs w:val="21"/>
          <w:vertAlign w:val="subscript"/>
        </w:rPr>
        <w:t>2</w:t>
      </w:r>
      <w:r w:rsidRPr="005475C6">
        <w:rPr>
          <w:szCs w:val="21"/>
        </w:rPr>
        <w:t>。</w:t>
      </w:r>
    </w:p>
    <w:p w:rsidR="008262B3" w:rsidRPr="005475C6" w:rsidRDefault="008262B3" w:rsidP="008262B3">
      <w:pPr>
        <w:spacing w:line="360" w:lineRule="auto"/>
        <w:ind w:firstLineChars="200" w:firstLine="420"/>
        <w:jc w:val="left"/>
        <w:rPr>
          <w:szCs w:val="21"/>
        </w:rPr>
      </w:pPr>
      <w:r w:rsidRPr="005475C6">
        <w:rPr>
          <w:szCs w:val="21"/>
        </w:rPr>
        <w:t>5.</w:t>
      </w:r>
      <w:r w:rsidRPr="005475C6">
        <w:rPr>
          <w:szCs w:val="21"/>
        </w:rPr>
        <w:t>杠杆的应用</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1</w:t>
      </w:r>
      <w:r w:rsidRPr="005475C6">
        <w:rPr>
          <w:szCs w:val="21"/>
        </w:rPr>
        <w:t>）省力杠杆：动力臂</w:t>
      </w:r>
      <w:r w:rsidRPr="005475C6">
        <w:rPr>
          <w:szCs w:val="21"/>
        </w:rPr>
        <w:t>l</w:t>
      </w:r>
      <w:r w:rsidRPr="005475C6">
        <w:rPr>
          <w:szCs w:val="21"/>
          <w:vertAlign w:val="subscript"/>
        </w:rPr>
        <w:t>1</w:t>
      </w:r>
      <w:r w:rsidRPr="005475C6">
        <w:rPr>
          <w:color w:val="FF0000"/>
          <w:szCs w:val="21"/>
          <w:u w:val="single" w:color="000000"/>
        </w:rPr>
        <w:t xml:space="preserve">    </w:t>
      </w:r>
      <w:r w:rsidRPr="005475C6">
        <w:rPr>
          <w:szCs w:val="21"/>
        </w:rPr>
        <w:t>阻力臂</w:t>
      </w:r>
      <w:r w:rsidRPr="005475C6">
        <w:rPr>
          <w:szCs w:val="21"/>
        </w:rPr>
        <w:t>l</w:t>
      </w:r>
      <w:r w:rsidRPr="005475C6">
        <w:rPr>
          <w:szCs w:val="21"/>
          <w:vertAlign w:val="subscript"/>
        </w:rPr>
        <w:t>2</w:t>
      </w:r>
      <w:r w:rsidRPr="005475C6">
        <w:rPr>
          <w:szCs w:val="21"/>
        </w:rPr>
        <w:t>，则平衡时</w:t>
      </w:r>
      <w:r w:rsidRPr="005475C6">
        <w:rPr>
          <w:szCs w:val="21"/>
        </w:rPr>
        <w:t>F</w:t>
      </w:r>
      <w:r w:rsidRPr="005475C6">
        <w:rPr>
          <w:szCs w:val="21"/>
          <w:vertAlign w:val="subscript"/>
        </w:rPr>
        <w:t>1</w:t>
      </w:r>
      <w:r w:rsidRPr="005475C6">
        <w:rPr>
          <w:color w:val="FF0000"/>
          <w:szCs w:val="21"/>
          <w:u w:val="single" w:color="000000"/>
        </w:rPr>
        <w:t xml:space="preserve">    </w:t>
      </w:r>
      <w:r w:rsidRPr="005475C6">
        <w:rPr>
          <w:szCs w:val="21"/>
        </w:rPr>
        <w:t>F</w:t>
      </w:r>
      <w:r w:rsidRPr="005475C6">
        <w:rPr>
          <w:szCs w:val="21"/>
          <w:vertAlign w:val="subscript"/>
        </w:rPr>
        <w:t>2</w:t>
      </w:r>
      <w:r w:rsidRPr="005475C6">
        <w:rPr>
          <w:szCs w:val="21"/>
        </w:rPr>
        <w:t>，这种杠杆使用时可省力（即用较小的动力就可以克服较大的阻力），但却费了距离（即动力作用点移动的距离大于阻力作用点移动的距离，并且比不使用杠杆，力直接作用在物体上移动的距离大）。</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2</w:t>
      </w:r>
      <w:r w:rsidRPr="005475C6">
        <w:rPr>
          <w:szCs w:val="21"/>
        </w:rPr>
        <w:t>）费力杠杆：动力臂</w:t>
      </w:r>
      <w:r w:rsidRPr="005475C6">
        <w:rPr>
          <w:szCs w:val="21"/>
        </w:rPr>
        <w:t>l</w:t>
      </w:r>
      <w:r w:rsidRPr="005475C6">
        <w:rPr>
          <w:szCs w:val="21"/>
          <w:vertAlign w:val="subscript"/>
        </w:rPr>
        <w:t>1</w:t>
      </w:r>
      <w:r w:rsidRPr="005475C6">
        <w:rPr>
          <w:color w:val="FF0000"/>
          <w:szCs w:val="21"/>
          <w:u w:val="single" w:color="000000"/>
        </w:rPr>
        <w:t xml:space="preserve">    </w:t>
      </w:r>
      <w:r w:rsidRPr="005475C6">
        <w:rPr>
          <w:szCs w:val="21"/>
        </w:rPr>
        <w:t>阻力臂</w:t>
      </w:r>
      <w:r w:rsidRPr="005475C6">
        <w:rPr>
          <w:szCs w:val="21"/>
        </w:rPr>
        <w:t>l</w:t>
      </w:r>
      <w:r w:rsidRPr="005475C6">
        <w:rPr>
          <w:szCs w:val="21"/>
          <w:vertAlign w:val="subscript"/>
        </w:rPr>
        <w:t>2</w:t>
      </w:r>
      <w:r w:rsidRPr="005475C6">
        <w:rPr>
          <w:szCs w:val="21"/>
        </w:rPr>
        <w:t>，则平衡时</w:t>
      </w:r>
      <w:r w:rsidRPr="005475C6">
        <w:rPr>
          <w:szCs w:val="21"/>
        </w:rPr>
        <w:t>F</w:t>
      </w:r>
      <w:r w:rsidRPr="005475C6">
        <w:rPr>
          <w:szCs w:val="21"/>
          <w:vertAlign w:val="subscript"/>
        </w:rPr>
        <w:t>1</w:t>
      </w:r>
      <w:r w:rsidRPr="005475C6">
        <w:rPr>
          <w:color w:val="FF0000"/>
          <w:szCs w:val="21"/>
          <w:u w:val="single" w:color="000000"/>
        </w:rPr>
        <w:t xml:space="preserve">    </w:t>
      </w:r>
      <w:r w:rsidRPr="005475C6">
        <w:rPr>
          <w:szCs w:val="21"/>
        </w:rPr>
        <w:t>F</w:t>
      </w:r>
      <w:r w:rsidRPr="005475C6">
        <w:rPr>
          <w:szCs w:val="21"/>
          <w:vertAlign w:val="subscript"/>
        </w:rPr>
        <w:t>2</w:t>
      </w:r>
      <w:r w:rsidRPr="005475C6">
        <w:rPr>
          <w:szCs w:val="21"/>
        </w:rPr>
        <w:t>，这种杠杆叫做费力杠杆。使用费力杠杆时虽然费了力（动力大于阻力），但却省距离（可使动力作用点比阻力作用点</w:t>
      </w:r>
      <w:r w:rsidRPr="005475C6">
        <w:rPr>
          <w:szCs w:val="21"/>
        </w:rPr>
        <w:lastRenderedPageBreak/>
        <w:t>少移动距离）。</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3</w:t>
      </w:r>
      <w:r w:rsidRPr="005475C6">
        <w:rPr>
          <w:szCs w:val="21"/>
        </w:rPr>
        <w:t>）等臂杠杆：动力臂</w:t>
      </w:r>
      <w:r w:rsidRPr="005475C6">
        <w:rPr>
          <w:szCs w:val="21"/>
        </w:rPr>
        <w:t>l</w:t>
      </w:r>
      <w:r w:rsidRPr="005475C6">
        <w:rPr>
          <w:szCs w:val="21"/>
          <w:vertAlign w:val="subscript"/>
        </w:rPr>
        <w:t>1</w:t>
      </w:r>
      <w:r w:rsidRPr="005475C6">
        <w:rPr>
          <w:szCs w:val="21"/>
        </w:rPr>
        <w:t>=</w:t>
      </w:r>
      <w:r w:rsidRPr="005475C6">
        <w:rPr>
          <w:szCs w:val="21"/>
        </w:rPr>
        <w:t>阻力臂</w:t>
      </w:r>
      <w:r w:rsidRPr="005475C6">
        <w:rPr>
          <w:szCs w:val="21"/>
        </w:rPr>
        <w:t>l</w:t>
      </w:r>
      <w:r w:rsidRPr="005475C6">
        <w:rPr>
          <w:szCs w:val="21"/>
          <w:vertAlign w:val="subscript"/>
        </w:rPr>
        <w:t>2</w:t>
      </w:r>
      <w:r w:rsidRPr="005475C6">
        <w:rPr>
          <w:szCs w:val="21"/>
        </w:rPr>
        <w:t>，则平衡时</w:t>
      </w:r>
      <w:r w:rsidRPr="005475C6">
        <w:rPr>
          <w:szCs w:val="21"/>
        </w:rPr>
        <w:t>F</w:t>
      </w:r>
      <w:r w:rsidRPr="005475C6">
        <w:rPr>
          <w:szCs w:val="21"/>
          <w:vertAlign w:val="subscript"/>
        </w:rPr>
        <w:t>1</w:t>
      </w:r>
      <w:r w:rsidRPr="005475C6">
        <w:rPr>
          <w:szCs w:val="21"/>
        </w:rPr>
        <w:t>=F</w:t>
      </w:r>
      <w:r w:rsidRPr="005475C6">
        <w:rPr>
          <w:szCs w:val="21"/>
          <w:vertAlign w:val="subscript"/>
        </w:rPr>
        <w:t>2</w:t>
      </w:r>
      <w:r w:rsidRPr="005475C6">
        <w:rPr>
          <w:szCs w:val="21"/>
        </w:rPr>
        <w:t>，这种杠杆叫做等臂杠杆。使用这种杠杆既不省力，也不费力，即不省距离也不费距离。</w:t>
      </w:r>
    </w:p>
    <w:p w:rsidR="008262B3" w:rsidRPr="005475C6" w:rsidRDefault="008262B3" w:rsidP="008262B3">
      <w:pPr>
        <w:spacing w:line="360" w:lineRule="auto"/>
        <w:ind w:firstLineChars="200" w:firstLine="420"/>
        <w:jc w:val="left"/>
        <w:rPr>
          <w:color w:val="000000"/>
          <w:szCs w:val="21"/>
        </w:rPr>
      </w:pPr>
      <w:r w:rsidRPr="005475C6">
        <w:rPr>
          <w:szCs w:val="21"/>
        </w:rPr>
        <w:t>既省力又省距离的杠杆时不存在的。</w:t>
      </w:r>
    </w:p>
    <w:p w:rsidR="008262B3" w:rsidRPr="005475C6" w:rsidRDefault="008262B3" w:rsidP="008262B3">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775" cy="209550"/>
            <wp:effectExtent l="0" t="0" r="9525" b="0"/>
            <wp:docPr id="909" name="图片 9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475C6">
        <w:rPr>
          <w:rFonts w:ascii="Times New Roman" w:hAnsi="Times New Roman" w:cs="Times New Roman"/>
          <w:b/>
          <w:bCs/>
          <w:color w:val="000000"/>
        </w:rPr>
        <w:t>二、滑轮</w:t>
      </w:r>
    </w:p>
    <w:p w:rsidR="008262B3" w:rsidRPr="005475C6" w:rsidRDefault="008262B3" w:rsidP="008262B3">
      <w:pPr>
        <w:spacing w:line="360" w:lineRule="auto"/>
        <w:ind w:firstLineChars="200" w:firstLine="420"/>
        <w:jc w:val="left"/>
        <w:rPr>
          <w:szCs w:val="21"/>
        </w:rPr>
      </w:pPr>
      <w:r w:rsidRPr="005475C6">
        <w:rPr>
          <w:szCs w:val="21"/>
        </w:rPr>
        <w:t>1.</w:t>
      </w:r>
      <w:r w:rsidRPr="005475C6">
        <w:rPr>
          <w:szCs w:val="21"/>
        </w:rPr>
        <w:t>滑轮定义：周边有槽，中心有一转动的轮子叫</w:t>
      </w:r>
      <w:r w:rsidRPr="005475C6">
        <w:rPr>
          <w:color w:val="FF0000"/>
          <w:szCs w:val="21"/>
          <w:u w:val="single" w:color="000000"/>
        </w:rPr>
        <w:t xml:space="preserve">     </w:t>
      </w:r>
      <w:r w:rsidRPr="005475C6">
        <w:rPr>
          <w:szCs w:val="21"/>
        </w:rPr>
        <w:t>。</w:t>
      </w:r>
    </w:p>
    <w:p w:rsidR="008262B3" w:rsidRPr="005475C6" w:rsidRDefault="008262B3" w:rsidP="008262B3">
      <w:pPr>
        <w:spacing w:line="360" w:lineRule="auto"/>
        <w:ind w:firstLineChars="200" w:firstLine="420"/>
        <w:jc w:val="left"/>
        <w:rPr>
          <w:szCs w:val="21"/>
        </w:rPr>
      </w:pPr>
      <w:r w:rsidRPr="005475C6">
        <w:rPr>
          <w:szCs w:val="21"/>
        </w:rPr>
        <w:t>2.</w:t>
      </w:r>
      <w:r w:rsidRPr="005475C6">
        <w:rPr>
          <w:szCs w:val="21"/>
        </w:rPr>
        <w:t>定滑轮</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1</w:t>
      </w:r>
      <w:r w:rsidRPr="005475C6">
        <w:rPr>
          <w:szCs w:val="21"/>
        </w:rPr>
        <w:t>）定义：工作时，中间的轴</w:t>
      </w:r>
      <w:r w:rsidRPr="005475C6">
        <w:rPr>
          <w:color w:val="FF0000"/>
          <w:szCs w:val="21"/>
          <w:u w:val="single" w:color="000000"/>
        </w:rPr>
        <w:t xml:space="preserve">       </w:t>
      </w:r>
      <w:r w:rsidRPr="005475C6">
        <w:rPr>
          <w:szCs w:val="21"/>
        </w:rPr>
        <w:t>的滑轮叫定滑轮。</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2</w:t>
      </w:r>
      <w:r w:rsidRPr="005475C6">
        <w:rPr>
          <w:szCs w:val="21"/>
        </w:rPr>
        <w:t>）实质：是个等臂杠杆。</w:t>
      </w:r>
    </w:p>
    <w:p w:rsidR="008262B3" w:rsidRPr="005475C6" w:rsidRDefault="008262B3" w:rsidP="008262B3">
      <w:pPr>
        <w:spacing w:line="360" w:lineRule="auto"/>
        <w:ind w:firstLineChars="200" w:firstLine="420"/>
        <w:jc w:val="left"/>
        <w:rPr>
          <w:szCs w:val="21"/>
        </w:rPr>
      </w:pPr>
      <w:r w:rsidRPr="005475C6">
        <w:rPr>
          <w:szCs w:val="21"/>
        </w:rPr>
        <w:t>轴心</w:t>
      </w:r>
      <w:r w:rsidRPr="005475C6">
        <w:rPr>
          <w:szCs w:val="21"/>
        </w:rPr>
        <w:t>O</w:t>
      </w:r>
      <w:r w:rsidRPr="005475C6">
        <w:rPr>
          <w:szCs w:val="21"/>
        </w:rPr>
        <w:t>点固定不动为支点，其动力臂和阻力臂都等于圆的半径</w:t>
      </w:r>
      <w:r w:rsidRPr="005475C6">
        <w:rPr>
          <w:szCs w:val="21"/>
        </w:rPr>
        <w:t>r</w:t>
      </w:r>
      <w:r w:rsidRPr="005475C6">
        <w:rPr>
          <w:szCs w:val="21"/>
        </w:rPr>
        <w:t>，根据杠杆的平衡条件可知，因为重物匀速上升时不省力。</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3</w:t>
      </w:r>
      <w:r w:rsidRPr="005475C6">
        <w:rPr>
          <w:szCs w:val="21"/>
        </w:rPr>
        <w:t>）特点：</w:t>
      </w:r>
      <w:r w:rsidRPr="005475C6">
        <w:rPr>
          <w:color w:val="FF0000"/>
          <w:szCs w:val="21"/>
          <w:u w:val="single" w:color="000000"/>
        </w:rPr>
        <w:t xml:space="preserve">     </w:t>
      </w:r>
      <w:r w:rsidRPr="005475C6">
        <w:rPr>
          <w:szCs w:val="21"/>
        </w:rPr>
        <w:t>，但可改变力的</w:t>
      </w:r>
      <w:r w:rsidRPr="005475C6">
        <w:rPr>
          <w:color w:val="FF0000"/>
          <w:szCs w:val="21"/>
          <w:u w:val="single" w:color="000000"/>
        </w:rPr>
        <w:t xml:space="preserve">     </w:t>
      </w:r>
      <w:r w:rsidRPr="005475C6">
        <w:rPr>
          <w:szCs w:val="21"/>
        </w:rPr>
        <w:t>。</w:t>
      </w:r>
    </w:p>
    <w:p w:rsidR="008262B3" w:rsidRPr="005475C6" w:rsidRDefault="008262B3" w:rsidP="008262B3">
      <w:pPr>
        <w:spacing w:line="360" w:lineRule="auto"/>
        <w:ind w:firstLineChars="200" w:firstLine="420"/>
        <w:jc w:val="left"/>
        <w:rPr>
          <w:szCs w:val="21"/>
        </w:rPr>
      </w:pPr>
      <w:r w:rsidRPr="005475C6">
        <w:rPr>
          <w:szCs w:val="21"/>
        </w:rPr>
        <w:t>所谓</w:t>
      </w:r>
      <w:r w:rsidRPr="005475C6">
        <w:rPr>
          <w:szCs w:val="21"/>
        </w:rPr>
        <w:t>“</w:t>
      </w:r>
      <w:r w:rsidRPr="005475C6">
        <w:rPr>
          <w:szCs w:val="21"/>
        </w:rPr>
        <w:t>改变力的方向</w:t>
      </w:r>
      <w:r w:rsidRPr="005475C6">
        <w:rPr>
          <w:szCs w:val="21"/>
        </w:rPr>
        <w:t>”</w:t>
      </w:r>
      <w:r w:rsidRPr="005475C6">
        <w:rPr>
          <w:szCs w:val="21"/>
        </w:rPr>
        <w:t>是指我们施加某一方向的力能得到一个与该力方向不同的力（图中得到使重物</w:t>
      </w:r>
      <w:r w:rsidRPr="005475C6">
        <w:rPr>
          <w:szCs w:val="21"/>
        </w:rPr>
        <w:t>G</w:t>
      </w:r>
      <w:r w:rsidRPr="005475C6">
        <w:rPr>
          <w:szCs w:val="21"/>
        </w:rPr>
        <w:t>上升的力）。</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4</w:t>
      </w:r>
      <w:r w:rsidRPr="005475C6">
        <w:rPr>
          <w:szCs w:val="21"/>
        </w:rPr>
        <w:t>）动力移动的距离与重物移动的距离相等。</w:t>
      </w:r>
    </w:p>
    <w:p w:rsidR="008262B3" w:rsidRPr="005475C6" w:rsidRDefault="008262B3" w:rsidP="008262B3">
      <w:pPr>
        <w:spacing w:line="360" w:lineRule="auto"/>
        <w:ind w:firstLineChars="200" w:firstLine="420"/>
        <w:jc w:val="left"/>
        <w:rPr>
          <w:szCs w:val="21"/>
        </w:rPr>
      </w:pPr>
      <w:r w:rsidRPr="005475C6">
        <w:rPr>
          <w:szCs w:val="21"/>
        </w:rPr>
        <w:t>对于定滑轮来说，无论朝哪个方向用力，定滑轮都是一个等臂杠杆，所用拉力都等于物体的重力</w:t>
      </w:r>
      <w:r w:rsidRPr="005475C6">
        <w:rPr>
          <w:szCs w:val="21"/>
        </w:rPr>
        <w:t>G</w:t>
      </w:r>
      <w:r w:rsidRPr="005475C6">
        <w:rPr>
          <w:szCs w:val="21"/>
        </w:rPr>
        <w:t>。（不计绳重和摩擦）</w:t>
      </w:r>
    </w:p>
    <w:p w:rsidR="008262B3" w:rsidRPr="005475C6" w:rsidRDefault="008262B3" w:rsidP="008262B3">
      <w:pPr>
        <w:spacing w:line="360" w:lineRule="auto"/>
        <w:ind w:firstLineChars="200" w:firstLine="420"/>
        <w:jc w:val="left"/>
        <w:rPr>
          <w:szCs w:val="21"/>
        </w:rPr>
      </w:pPr>
      <w:r w:rsidRPr="005475C6">
        <w:rPr>
          <w:szCs w:val="21"/>
        </w:rPr>
        <w:t>3.</w:t>
      </w:r>
      <w:r w:rsidRPr="005475C6">
        <w:rPr>
          <w:szCs w:val="21"/>
        </w:rPr>
        <w:t>动滑轮</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1</w:t>
      </w:r>
      <w:r w:rsidRPr="005475C6">
        <w:rPr>
          <w:szCs w:val="21"/>
        </w:rPr>
        <w:t>）定义：工作时，轴随重物一起移动的滑轮叫</w:t>
      </w:r>
      <w:r w:rsidRPr="005475C6">
        <w:rPr>
          <w:color w:val="FF0000"/>
          <w:szCs w:val="21"/>
          <w:u w:val="single" w:color="000000"/>
        </w:rPr>
        <w:t xml:space="preserve">       </w:t>
      </w:r>
      <w:r w:rsidRPr="005475C6">
        <w:rPr>
          <w:szCs w:val="21"/>
        </w:rPr>
        <w:t>。</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2</w:t>
      </w:r>
      <w:r w:rsidRPr="005475C6">
        <w:rPr>
          <w:szCs w:val="21"/>
        </w:rPr>
        <w:t>）实质：是一个动力臂为阻力臂</w:t>
      </w:r>
      <w:r w:rsidRPr="005475C6">
        <w:rPr>
          <w:color w:val="FF0000"/>
          <w:szCs w:val="21"/>
          <w:u w:val="single" w:color="000000"/>
        </w:rPr>
        <w:t xml:space="preserve">     </w:t>
      </w:r>
      <w:r w:rsidRPr="005475C6">
        <w:rPr>
          <w:szCs w:val="21"/>
        </w:rPr>
        <w:t>的杠杆。</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3</w:t>
      </w:r>
      <w:r w:rsidRPr="005475C6">
        <w:rPr>
          <w:szCs w:val="21"/>
        </w:rPr>
        <w:t>）特点：省一半力，但不能改变力的</w:t>
      </w:r>
      <w:r w:rsidRPr="005475C6">
        <w:rPr>
          <w:color w:val="FF0000"/>
          <w:szCs w:val="21"/>
          <w:u w:val="single" w:color="000000"/>
        </w:rPr>
        <w:t xml:space="preserve">    </w:t>
      </w:r>
      <w:r w:rsidRPr="005475C6">
        <w:rPr>
          <w:szCs w:val="21"/>
        </w:rPr>
        <w:t>。</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4</w:t>
      </w:r>
      <w:r w:rsidRPr="005475C6">
        <w:rPr>
          <w:szCs w:val="21"/>
        </w:rPr>
        <w:t>）动力移动的距离是重物移动距离的</w:t>
      </w:r>
      <w:r w:rsidRPr="005475C6">
        <w:rPr>
          <w:color w:val="FF0000"/>
          <w:szCs w:val="21"/>
          <w:u w:val="single" w:color="000000"/>
        </w:rPr>
        <w:t xml:space="preserve">   </w:t>
      </w:r>
      <w:r w:rsidRPr="005475C6">
        <w:rPr>
          <w:szCs w:val="21"/>
        </w:rPr>
        <w:t>倍。</w:t>
      </w:r>
    </w:p>
    <w:p w:rsidR="008262B3" w:rsidRPr="005475C6" w:rsidRDefault="008262B3" w:rsidP="008262B3">
      <w:pPr>
        <w:spacing w:line="360" w:lineRule="auto"/>
        <w:ind w:firstLineChars="200" w:firstLine="420"/>
        <w:jc w:val="left"/>
        <w:rPr>
          <w:szCs w:val="21"/>
        </w:rPr>
      </w:pPr>
      <w:r w:rsidRPr="005475C6">
        <w:rPr>
          <w:szCs w:val="21"/>
        </w:rPr>
        <w:lastRenderedPageBreak/>
        <w:t>对于动滑轮来说：</w:t>
      </w:r>
      <w:r w:rsidRPr="005475C6">
        <w:rPr>
          <w:szCs w:val="21"/>
        </w:rPr>
        <w:t>1</w:t>
      </w:r>
      <w:r w:rsidRPr="005475C6">
        <w:rPr>
          <w:szCs w:val="21"/>
        </w:rPr>
        <w:t>）动滑轮在移动的过程中，支点也在不停地移动；</w:t>
      </w:r>
      <w:r w:rsidRPr="005475C6">
        <w:rPr>
          <w:szCs w:val="21"/>
        </w:rPr>
        <w:t>2</w:t>
      </w:r>
      <w:r w:rsidRPr="005475C6">
        <w:rPr>
          <w:szCs w:val="21"/>
        </w:rPr>
        <w:t>）动滑轮省一半力的条件是：动滑轮与重物一起匀速移动，动力</w:t>
      </w:r>
      <w:r w:rsidRPr="005475C6">
        <w:rPr>
          <w:szCs w:val="21"/>
        </w:rPr>
        <w:t>F</w:t>
      </w:r>
      <w:r w:rsidRPr="005475C6">
        <w:rPr>
          <w:szCs w:val="21"/>
          <w:vertAlign w:val="subscript"/>
        </w:rPr>
        <w:t>1</w:t>
      </w:r>
      <w:r w:rsidRPr="005475C6">
        <w:rPr>
          <w:szCs w:val="21"/>
        </w:rPr>
        <w:t>的方向与并排绳子平行，不计动滑轮重、绳重和摩擦。</w:t>
      </w:r>
    </w:p>
    <w:p w:rsidR="008262B3" w:rsidRPr="005475C6" w:rsidRDefault="008262B3" w:rsidP="008262B3">
      <w:pPr>
        <w:spacing w:line="360" w:lineRule="auto"/>
        <w:ind w:firstLineChars="200" w:firstLine="420"/>
        <w:jc w:val="left"/>
        <w:rPr>
          <w:szCs w:val="21"/>
        </w:rPr>
      </w:pPr>
      <w:r w:rsidRPr="005475C6">
        <w:rPr>
          <w:szCs w:val="21"/>
        </w:rPr>
        <w:t>4.</w:t>
      </w:r>
      <w:r w:rsidRPr="005475C6">
        <w:rPr>
          <w:szCs w:val="21"/>
        </w:rPr>
        <w:t>滑轮组</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1</w:t>
      </w:r>
      <w:r w:rsidRPr="005475C6">
        <w:rPr>
          <w:szCs w:val="21"/>
        </w:rPr>
        <w:t>）定义：由若干个定滑轮和动滑轮匹配而成。</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2</w:t>
      </w:r>
      <w:r w:rsidRPr="005475C6">
        <w:rPr>
          <w:szCs w:val="21"/>
        </w:rPr>
        <w:t>）特点：可以</w:t>
      </w:r>
      <w:r w:rsidRPr="005475C6">
        <w:rPr>
          <w:color w:val="FF0000"/>
          <w:szCs w:val="21"/>
          <w:u w:val="single" w:color="000000"/>
        </w:rPr>
        <w:t xml:space="preserve">    </w:t>
      </w:r>
      <w:r w:rsidRPr="005475C6">
        <w:rPr>
          <w:szCs w:val="21"/>
        </w:rPr>
        <w:t>，也可以改变力的</w:t>
      </w:r>
      <w:r w:rsidRPr="005475C6">
        <w:rPr>
          <w:color w:val="FF0000"/>
          <w:szCs w:val="21"/>
          <w:u w:val="single" w:color="000000"/>
        </w:rPr>
        <w:t xml:space="preserve">     </w:t>
      </w:r>
      <w:r w:rsidRPr="005475C6">
        <w:rPr>
          <w:szCs w:val="21"/>
        </w:rPr>
        <w:t>。使用滑轮组时，有几段绳子吊着物体，提起物体所用的力就是物重的</w:t>
      </w:r>
      <w:r w:rsidRPr="005475C6">
        <w:rPr>
          <w:color w:val="FF0000"/>
          <w:szCs w:val="21"/>
          <w:u w:val="single" w:color="000000"/>
        </w:rPr>
        <w:t xml:space="preserve">         </w:t>
      </w:r>
      <w:r w:rsidRPr="005475C6">
        <w:rPr>
          <w:szCs w:val="21"/>
        </w:rPr>
        <w:t>，即</w:t>
      </w:r>
      <w:r w:rsidRPr="005475C6">
        <w:rPr>
          <w:position w:val="-24"/>
          <w:szCs w:val="21"/>
        </w:rPr>
        <w:object w:dxaOrig="1020" w:dyaOrig="620">
          <v:shape id="对象 315" o:spid="_x0000_i1027" type="#_x0000_t75" alt="学科网(www.zxxk.com)--教育资源门户，提供试题试卷、教案、课件、教学论文、素材等各类教学资源库下载，还有大量丰富的教学资讯！" style="width:51pt;height:31pt;mso-position-horizontal-relative:page;mso-position-vertical-relative:page" o:ole="">
            <v:imagedata r:id="rId15" o:title=""/>
          </v:shape>
          <o:OLEObject Type="Embed" ProgID="Equation.3" ShapeID="对象 315" DrawAspect="Content" ObjectID="_1649593674" r:id="rId16"/>
        </w:object>
      </w:r>
      <w:r w:rsidRPr="005475C6">
        <w:rPr>
          <w:szCs w:val="21"/>
        </w:rPr>
        <w:t>（条件：不计动滑轮、绳重和摩擦）。</w:t>
      </w:r>
    </w:p>
    <w:p w:rsidR="008262B3" w:rsidRPr="005475C6" w:rsidRDefault="008262B3" w:rsidP="008262B3">
      <w:pPr>
        <w:spacing w:line="360" w:lineRule="auto"/>
        <w:ind w:firstLineChars="200" w:firstLine="420"/>
        <w:jc w:val="left"/>
        <w:rPr>
          <w:szCs w:val="21"/>
        </w:rPr>
      </w:pPr>
      <w:r w:rsidRPr="005475C6">
        <w:rPr>
          <w:szCs w:val="21"/>
        </w:rPr>
        <w:t>注意：如果不忽略动滑轮的重量则：</w:t>
      </w:r>
      <w:r w:rsidRPr="005475C6">
        <w:rPr>
          <w:position w:val="-24"/>
          <w:szCs w:val="21"/>
        </w:rPr>
        <w:object w:dxaOrig="1740" w:dyaOrig="620">
          <v:shape id="对象 316" o:spid="_x0000_i1028" type="#_x0000_t75" alt="学科网(www.zxxk.com)--教育资源门户，提供试题试卷、教案、课件、教学论文、素材等各类教学资源库下载，还有大量丰富的教学资讯！" style="width:87pt;height:31pt;mso-position-horizontal-relative:page;mso-position-vertical-relative:page" o:ole="">
            <v:imagedata r:id="rId17" o:title=""/>
          </v:shape>
          <o:OLEObject Type="Embed" ProgID="Equation.3" ShapeID="对象 316" DrawAspect="Content" ObjectID="_1649593675" r:id="rId18"/>
        </w:object>
      </w:r>
      <w:r w:rsidRPr="005475C6">
        <w:rPr>
          <w:szCs w:val="21"/>
        </w:rPr>
        <w:t>。</w:t>
      </w:r>
    </w:p>
    <w:p w:rsidR="008262B3" w:rsidRPr="005475C6" w:rsidRDefault="008262B3" w:rsidP="008262B3">
      <w:pPr>
        <w:spacing w:line="360" w:lineRule="auto"/>
        <w:ind w:firstLineChars="200" w:firstLine="420"/>
        <w:jc w:val="left"/>
        <w:rPr>
          <w:szCs w:val="21"/>
        </w:rPr>
      </w:pPr>
      <w:r w:rsidRPr="005475C6">
        <w:rPr>
          <w:szCs w:val="21"/>
        </w:rPr>
        <w:t>（</w:t>
      </w:r>
      <w:r w:rsidRPr="005475C6">
        <w:rPr>
          <w:szCs w:val="21"/>
        </w:rPr>
        <w:t>3</w:t>
      </w:r>
      <w:r w:rsidRPr="005475C6">
        <w:rPr>
          <w:szCs w:val="21"/>
        </w:rPr>
        <w:t>）动力移动的距离</w:t>
      </w:r>
      <w:r w:rsidRPr="005475C6">
        <w:rPr>
          <w:szCs w:val="21"/>
        </w:rPr>
        <w:t>S</w:t>
      </w:r>
      <w:r w:rsidRPr="005475C6">
        <w:rPr>
          <w:szCs w:val="21"/>
        </w:rPr>
        <w:t>和重物移动的距离</w:t>
      </w:r>
      <w:r w:rsidRPr="005475C6">
        <w:rPr>
          <w:szCs w:val="21"/>
        </w:rPr>
        <w:t>h</w:t>
      </w:r>
      <w:r w:rsidRPr="005475C6">
        <w:rPr>
          <w:szCs w:val="21"/>
        </w:rPr>
        <w:t>的关系是：使用滑轮组时，滑轮组用</w:t>
      </w:r>
      <w:r w:rsidRPr="005475C6">
        <w:rPr>
          <w:szCs w:val="21"/>
        </w:rPr>
        <w:t>n</w:t>
      </w:r>
      <w:r w:rsidRPr="005475C6">
        <w:rPr>
          <w:szCs w:val="21"/>
        </w:rPr>
        <w:t>段绳子吊着物体，提起物体所用的力移动的距离就是物体移动距离的</w:t>
      </w:r>
      <w:r w:rsidRPr="005475C6">
        <w:rPr>
          <w:color w:val="FF0000"/>
          <w:szCs w:val="21"/>
          <w:u w:val="single" w:color="000000"/>
        </w:rPr>
        <w:t xml:space="preserve">    </w:t>
      </w:r>
      <w:r w:rsidRPr="005475C6">
        <w:rPr>
          <w:szCs w:val="21"/>
        </w:rPr>
        <w:t>倍，即</w:t>
      </w:r>
      <w:r w:rsidRPr="005475C6">
        <w:rPr>
          <w:szCs w:val="21"/>
        </w:rPr>
        <w:t>S=</w:t>
      </w:r>
      <w:proofErr w:type="spellStart"/>
      <w:r w:rsidRPr="005475C6">
        <w:rPr>
          <w:szCs w:val="21"/>
        </w:rPr>
        <w:t>nh</w:t>
      </w:r>
      <w:proofErr w:type="spellEnd"/>
      <w:r w:rsidRPr="005475C6">
        <w:rPr>
          <w:szCs w:val="21"/>
        </w:rPr>
        <w:t>。（</w:t>
      </w:r>
      <w:r w:rsidRPr="005475C6">
        <w:rPr>
          <w:szCs w:val="21"/>
        </w:rPr>
        <w:t>n</w:t>
      </w:r>
      <w:r w:rsidRPr="005475C6">
        <w:rPr>
          <w:szCs w:val="21"/>
        </w:rPr>
        <w:t>表示承担物重绳子的段数）</w:t>
      </w:r>
    </w:p>
    <w:p w:rsidR="008262B3" w:rsidRPr="005475C6" w:rsidRDefault="008262B3" w:rsidP="008262B3">
      <w:pPr>
        <w:spacing w:line="360" w:lineRule="auto"/>
        <w:ind w:firstLineChars="200" w:firstLine="420"/>
        <w:jc w:val="left"/>
        <w:rPr>
          <w:szCs w:val="21"/>
        </w:rPr>
      </w:pPr>
      <w:r w:rsidRPr="005475C6">
        <w:rPr>
          <w:szCs w:val="21"/>
        </w:rPr>
        <w:t>5.</w:t>
      </w:r>
      <w:r w:rsidRPr="005475C6">
        <w:rPr>
          <w:szCs w:val="21"/>
        </w:rPr>
        <w:t>斜面是一种可以省力的简单机械，但却费</w:t>
      </w:r>
      <w:r w:rsidRPr="005475C6">
        <w:rPr>
          <w:color w:val="FF0000"/>
          <w:szCs w:val="21"/>
          <w:u w:val="single" w:color="000000"/>
        </w:rPr>
        <w:t xml:space="preserve">     </w:t>
      </w:r>
      <w:r w:rsidRPr="005475C6">
        <w:rPr>
          <w:szCs w:val="21"/>
        </w:rPr>
        <w:t>。</w:t>
      </w:r>
    </w:p>
    <w:p w:rsidR="008262B3" w:rsidRPr="005475C6" w:rsidRDefault="008262B3" w:rsidP="008262B3">
      <w:pPr>
        <w:widowControl/>
        <w:spacing w:line="360" w:lineRule="auto"/>
        <w:ind w:firstLineChars="200" w:firstLine="420"/>
        <w:jc w:val="left"/>
        <w:rPr>
          <w:color w:val="000000"/>
          <w:kern w:val="0"/>
          <w:szCs w:val="21"/>
        </w:rPr>
      </w:pPr>
      <w:r w:rsidRPr="005475C6">
        <w:rPr>
          <w:szCs w:val="21"/>
        </w:rPr>
        <w:t>6.</w:t>
      </w:r>
      <w:r w:rsidRPr="005475C6">
        <w:rPr>
          <w:szCs w:val="21"/>
        </w:rPr>
        <w:t>当斜面高度</w:t>
      </w:r>
      <w:r w:rsidRPr="005475C6">
        <w:rPr>
          <w:szCs w:val="21"/>
        </w:rPr>
        <w:t>h</w:t>
      </w:r>
      <w:r w:rsidRPr="005475C6">
        <w:rPr>
          <w:szCs w:val="21"/>
        </w:rPr>
        <w:t>一定时，斜面</w:t>
      </w:r>
      <w:r w:rsidRPr="005475C6">
        <w:rPr>
          <w:szCs w:val="21"/>
        </w:rPr>
        <w:t>L</w:t>
      </w:r>
      <w:r w:rsidRPr="005475C6">
        <w:rPr>
          <w:szCs w:val="21"/>
        </w:rPr>
        <w:t>越长，越省力（即</w:t>
      </w:r>
      <w:r w:rsidRPr="005475C6">
        <w:rPr>
          <w:szCs w:val="21"/>
        </w:rPr>
        <w:t>F</w:t>
      </w:r>
      <w:r w:rsidRPr="005475C6">
        <w:rPr>
          <w:szCs w:val="21"/>
        </w:rPr>
        <w:t>越小）；当斜面长</w:t>
      </w:r>
      <w:r w:rsidRPr="005475C6">
        <w:rPr>
          <w:szCs w:val="21"/>
        </w:rPr>
        <w:t>L</w:t>
      </w:r>
      <w:r w:rsidRPr="005475C6">
        <w:rPr>
          <w:szCs w:val="21"/>
        </w:rPr>
        <w:t>相同时，斜面高</w:t>
      </w:r>
      <w:r w:rsidRPr="005475C6">
        <w:rPr>
          <w:szCs w:val="21"/>
        </w:rPr>
        <w:t>h</w:t>
      </w:r>
      <w:r w:rsidRPr="005475C6">
        <w:rPr>
          <w:szCs w:val="21"/>
        </w:rPr>
        <w:t>越小，越省力（即</w:t>
      </w:r>
      <w:r w:rsidRPr="005475C6">
        <w:rPr>
          <w:szCs w:val="21"/>
        </w:rPr>
        <w:t>F</w:t>
      </w:r>
      <w:r w:rsidRPr="005475C6">
        <w:rPr>
          <w:szCs w:val="21"/>
        </w:rPr>
        <w:t>越小）；当斜面</w:t>
      </w:r>
      <w:r w:rsidRPr="005475C6">
        <w:rPr>
          <w:szCs w:val="21"/>
        </w:rPr>
        <w:t>L</w:t>
      </w:r>
      <w:r w:rsidRPr="005475C6">
        <w:rPr>
          <w:szCs w:val="21"/>
        </w:rPr>
        <w:t>越长，斜面高</w:t>
      </w:r>
      <w:r w:rsidRPr="005475C6">
        <w:rPr>
          <w:szCs w:val="21"/>
        </w:rPr>
        <w:t>h</w:t>
      </w:r>
      <w:r w:rsidRPr="005475C6">
        <w:rPr>
          <w:szCs w:val="21"/>
        </w:rPr>
        <w:t>越小时，越省力（即</w:t>
      </w:r>
      <w:r w:rsidRPr="005475C6">
        <w:rPr>
          <w:szCs w:val="21"/>
        </w:rPr>
        <w:t>F</w:t>
      </w:r>
      <w:r w:rsidRPr="005475C6">
        <w:rPr>
          <w:szCs w:val="21"/>
        </w:rPr>
        <w:t>越小）。</w:t>
      </w:r>
    </w:p>
    <w:p w:rsidR="008262B3" w:rsidRPr="005475C6" w:rsidRDefault="008262B3" w:rsidP="008262B3">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775" cy="209550"/>
            <wp:effectExtent l="0" t="0" r="9525" b="0"/>
            <wp:docPr id="908" name="图片 9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475C6">
        <w:rPr>
          <w:rFonts w:ascii="Times New Roman" w:hAnsi="Times New Roman" w:cs="Times New Roman"/>
          <w:b/>
          <w:bCs/>
          <w:color w:val="000000"/>
        </w:rPr>
        <w:t>三、功和功率</w:t>
      </w:r>
    </w:p>
    <w:p w:rsidR="008262B3" w:rsidRPr="005475C6" w:rsidRDefault="008262B3" w:rsidP="008262B3">
      <w:pPr>
        <w:spacing w:line="360" w:lineRule="auto"/>
        <w:ind w:firstLineChars="200" w:firstLine="420"/>
        <w:rPr>
          <w:szCs w:val="21"/>
        </w:rPr>
      </w:pPr>
      <w:r w:rsidRPr="005475C6">
        <w:rPr>
          <w:szCs w:val="21"/>
        </w:rPr>
        <w:t>1.</w:t>
      </w:r>
      <w:r w:rsidRPr="005475C6">
        <w:rPr>
          <w:szCs w:val="21"/>
        </w:rPr>
        <w:t>功的定义：一个力作用在物体上，使物体在</w:t>
      </w:r>
      <w:r w:rsidRPr="005475C6">
        <w:rPr>
          <w:szCs w:val="21"/>
          <w:u w:val="single"/>
        </w:rPr>
        <w:t xml:space="preserve"> </w:t>
      </w:r>
      <w:r w:rsidRPr="005475C6">
        <w:rPr>
          <w:color w:val="FF0000"/>
          <w:szCs w:val="21"/>
          <w:u w:val="single" w:color="000000"/>
        </w:rPr>
        <w:t xml:space="preserve">       </w:t>
      </w:r>
      <w:r w:rsidRPr="005475C6">
        <w:rPr>
          <w:szCs w:val="21"/>
        </w:rPr>
        <w:t>通过一段</w:t>
      </w:r>
      <w:r w:rsidRPr="005475C6">
        <w:rPr>
          <w:szCs w:val="21"/>
          <w:u w:val="single"/>
        </w:rPr>
        <w:t xml:space="preserve"> </w:t>
      </w:r>
      <w:r w:rsidRPr="005475C6">
        <w:rPr>
          <w:color w:val="FF0000"/>
          <w:szCs w:val="21"/>
          <w:u w:val="single" w:color="000000"/>
        </w:rPr>
        <w:t xml:space="preserve">    </w:t>
      </w:r>
      <w:r w:rsidRPr="005475C6">
        <w:rPr>
          <w:szCs w:val="21"/>
          <w:u w:val="single"/>
        </w:rPr>
        <w:t xml:space="preserve"> </w:t>
      </w:r>
      <w:r w:rsidRPr="005475C6">
        <w:rPr>
          <w:szCs w:val="21"/>
        </w:rPr>
        <w:t>，这个力就对物体做了功。</w:t>
      </w:r>
    </w:p>
    <w:p w:rsidR="008262B3" w:rsidRPr="005475C6" w:rsidRDefault="008262B3" w:rsidP="008262B3">
      <w:pPr>
        <w:spacing w:line="360" w:lineRule="auto"/>
        <w:ind w:firstLineChars="200" w:firstLine="420"/>
        <w:rPr>
          <w:szCs w:val="21"/>
        </w:rPr>
      </w:pPr>
      <w:r w:rsidRPr="005475C6">
        <w:rPr>
          <w:szCs w:val="21"/>
        </w:rPr>
        <w:t>2.</w:t>
      </w:r>
      <w:r w:rsidRPr="005475C6">
        <w:rPr>
          <w:szCs w:val="21"/>
        </w:rPr>
        <w:t>功的两个必要条件：</w:t>
      </w:r>
      <w:r w:rsidRPr="005475C6">
        <w:rPr>
          <w:rFonts w:ascii="宋体" w:hAnsi="宋体" w:cs="宋体" w:hint="eastAsia"/>
          <w:szCs w:val="21"/>
        </w:rPr>
        <w:t>①</w:t>
      </w:r>
      <w:r w:rsidRPr="005475C6">
        <w:rPr>
          <w:szCs w:val="21"/>
        </w:rPr>
        <w:t xml:space="preserve"> </w:t>
      </w:r>
      <w:r w:rsidRPr="005475C6">
        <w:rPr>
          <w:szCs w:val="21"/>
        </w:rPr>
        <w:t>有力作用在</w:t>
      </w:r>
      <w:r w:rsidRPr="005475C6">
        <w:rPr>
          <w:color w:val="FF0000"/>
          <w:szCs w:val="21"/>
          <w:u w:val="single" w:color="000000"/>
        </w:rPr>
        <w:t xml:space="preserve">     </w:t>
      </w:r>
      <w:r w:rsidRPr="005475C6">
        <w:rPr>
          <w:szCs w:val="21"/>
        </w:rPr>
        <w:t>；</w:t>
      </w:r>
      <w:r w:rsidRPr="005475C6">
        <w:rPr>
          <w:rFonts w:ascii="宋体" w:hAnsi="宋体" w:cs="宋体" w:hint="eastAsia"/>
          <w:szCs w:val="21"/>
        </w:rPr>
        <w:t>②</w:t>
      </w:r>
      <w:r w:rsidRPr="005475C6">
        <w:rPr>
          <w:szCs w:val="21"/>
        </w:rPr>
        <w:t xml:space="preserve"> </w:t>
      </w:r>
      <w:r w:rsidRPr="005475C6">
        <w:rPr>
          <w:szCs w:val="21"/>
        </w:rPr>
        <w:t>物体在</w:t>
      </w:r>
      <w:r w:rsidRPr="005475C6">
        <w:rPr>
          <w:color w:val="FF0000"/>
          <w:szCs w:val="21"/>
          <w:u w:val="single" w:color="000000"/>
        </w:rPr>
        <w:t xml:space="preserve">          </w:t>
      </w:r>
      <w:r w:rsidRPr="005475C6">
        <w:rPr>
          <w:szCs w:val="21"/>
        </w:rPr>
        <w:t>通过了距离。</w:t>
      </w:r>
    </w:p>
    <w:p w:rsidR="008262B3" w:rsidRPr="005475C6" w:rsidRDefault="008262B3" w:rsidP="008262B3">
      <w:pPr>
        <w:spacing w:line="360" w:lineRule="auto"/>
        <w:ind w:firstLineChars="200" w:firstLine="420"/>
        <w:rPr>
          <w:b/>
          <w:bCs/>
          <w:szCs w:val="21"/>
        </w:rPr>
      </w:pPr>
      <w:r w:rsidRPr="005475C6">
        <w:rPr>
          <w:szCs w:val="21"/>
        </w:rPr>
        <w:t>3.</w:t>
      </w:r>
      <w:r w:rsidRPr="005475C6">
        <w:rPr>
          <w:szCs w:val="21"/>
        </w:rPr>
        <w:t>功的公式：功等于</w:t>
      </w:r>
      <w:r w:rsidRPr="005475C6">
        <w:rPr>
          <w:color w:val="FF0000"/>
          <w:szCs w:val="21"/>
          <w:u w:val="single" w:color="000000"/>
        </w:rPr>
        <w:t xml:space="preserve">    </w:t>
      </w:r>
      <w:r w:rsidRPr="005475C6">
        <w:rPr>
          <w:szCs w:val="21"/>
        </w:rPr>
        <w:t>跟物体在力的方向上通过的</w:t>
      </w:r>
      <w:r w:rsidRPr="005475C6">
        <w:rPr>
          <w:color w:val="FF0000"/>
          <w:szCs w:val="21"/>
          <w:u w:val="single" w:color="000000"/>
        </w:rPr>
        <w:t xml:space="preserve">    </w:t>
      </w:r>
      <w:r w:rsidRPr="005475C6">
        <w:rPr>
          <w:szCs w:val="21"/>
        </w:rPr>
        <w:t>的乘积。公式：</w:t>
      </w:r>
      <w:r w:rsidRPr="005475C6">
        <w:rPr>
          <w:position w:val="-6"/>
          <w:szCs w:val="21"/>
        </w:rPr>
        <w:object w:dxaOrig="820" w:dyaOrig="279">
          <v:shape id="对象 325" o:spid="_x0000_i1029" type="#_x0000_t75" alt="学科网(www.zxxk.com)--教育资源门户，提供试题试卷、教案、课件、教学论文、素材等各类教学资源库下载，还有大量丰富的教学资讯！" style="width:41pt;height:13.95pt;mso-position-horizontal-relative:page;mso-position-vertical-relative:page" o:ole="">
            <v:imagedata r:id="rId19" o:title=""/>
          </v:shape>
          <o:OLEObject Type="Embed" ProgID="Equation.3" ShapeID="对象 325" DrawAspect="Content" ObjectID="_1649593676" r:id="rId20"/>
        </w:object>
      </w:r>
      <w:r w:rsidRPr="005475C6">
        <w:rPr>
          <w:szCs w:val="21"/>
        </w:rPr>
        <w:t>。</w:t>
      </w:r>
    </w:p>
    <w:p w:rsidR="008262B3" w:rsidRPr="005475C6" w:rsidRDefault="008262B3" w:rsidP="008262B3">
      <w:pPr>
        <w:spacing w:line="360" w:lineRule="auto"/>
        <w:ind w:firstLineChars="200" w:firstLine="420"/>
        <w:rPr>
          <w:szCs w:val="21"/>
        </w:rPr>
      </w:pPr>
      <w:r w:rsidRPr="005475C6">
        <w:rPr>
          <w:szCs w:val="21"/>
        </w:rPr>
        <w:t>4.</w:t>
      </w:r>
      <w:r w:rsidRPr="005475C6">
        <w:rPr>
          <w:szCs w:val="21"/>
        </w:rPr>
        <w:t>功的单位：国际单位制中，功的单位是：</w:t>
      </w:r>
      <w:r w:rsidRPr="005475C6">
        <w:rPr>
          <w:color w:val="FF0000"/>
          <w:szCs w:val="21"/>
          <w:u w:val="single" w:color="000000"/>
        </w:rPr>
        <w:t xml:space="preserve">    </w:t>
      </w:r>
      <w:r w:rsidRPr="005475C6">
        <w:rPr>
          <w:szCs w:val="21"/>
        </w:rPr>
        <w:t>，符号是</w:t>
      </w:r>
      <w:r w:rsidRPr="005475C6">
        <w:rPr>
          <w:color w:val="FF0000"/>
          <w:szCs w:val="21"/>
          <w:u w:val="single" w:color="000000"/>
        </w:rPr>
        <w:t xml:space="preserve">   </w:t>
      </w:r>
      <w:r w:rsidRPr="005475C6">
        <w:rPr>
          <w:szCs w:val="21"/>
        </w:rPr>
        <w:t>，</w:t>
      </w:r>
      <w:r w:rsidRPr="005475C6">
        <w:rPr>
          <w:szCs w:val="21"/>
        </w:rPr>
        <w:t xml:space="preserve">1J= 1N·m </w:t>
      </w:r>
      <w:r w:rsidRPr="005475C6">
        <w:rPr>
          <w:szCs w:val="21"/>
        </w:rPr>
        <w:t>。</w:t>
      </w:r>
    </w:p>
    <w:p w:rsidR="008262B3" w:rsidRPr="005475C6" w:rsidRDefault="008262B3" w:rsidP="008262B3">
      <w:pPr>
        <w:spacing w:line="360" w:lineRule="auto"/>
        <w:ind w:firstLineChars="200" w:firstLine="420"/>
        <w:rPr>
          <w:szCs w:val="21"/>
        </w:rPr>
      </w:pPr>
      <w:r w:rsidRPr="005475C6">
        <w:rPr>
          <w:szCs w:val="21"/>
        </w:rPr>
        <w:t>5.</w:t>
      </w:r>
      <w:r w:rsidRPr="005475C6">
        <w:rPr>
          <w:szCs w:val="21"/>
        </w:rPr>
        <w:t>功的公式的应用：</w:t>
      </w:r>
      <w:r w:rsidRPr="005475C6">
        <w:rPr>
          <w:rFonts w:ascii="宋体" w:hAnsi="宋体" w:cs="宋体" w:hint="eastAsia"/>
          <w:szCs w:val="21"/>
        </w:rPr>
        <w:t>①</w:t>
      </w:r>
      <w:r w:rsidRPr="005475C6">
        <w:rPr>
          <w:szCs w:val="21"/>
        </w:rPr>
        <w:t>分清哪个力对物体做功，计算时</w:t>
      </w:r>
      <w:r w:rsidRPr="005475C6">
        <w:rPr>
          <w:szCs w:val="21"/>
        </w:rPr>
        <w:t>F</w:t>
      </w:r>
      <w:r w:rsidRPr="005475C6">
        <w:rPr>
          <w:szCs w:val="21"/>
        </w:rPr>
        <w:t>就是这个力；</w:t>
      </w:r>
      <w:r w:rsidRPr="005475C6">
        <w:rPr>
          <w:rFonts w:ascii="宋体" w:hAnsi="宋体" w:cs="宋体" w:hint="eastAsia"/>
          <w:szCs w:val="21"/>
        </w:rPr>
        <w:t>②</w:t>
      </w:r>
      <w:r w:rsidRPr="005475C6">
        <w:rPr>
          <w:szCs w:val="21"/>
        </w:rPr>
        <w:t>公式中</w:t>
      </w:r>
      <w:r w:rsidRPr="005475C6">
        <w:rPr>
          <w:szCs w:val="21"/>
        </w:rPr>
        <w:t>S</w:t>
      </w:r>
      <w:r w:rsidRPr="005475C6">
        <w:rPr>
          <w:szCs w:val="21"/>
        </w:rPr>
        <w:t>一定是在力的方向上通过的距离，强调对应；</w:t>
      </w:r>
      <w:r w:rsidRPr="005475C6">
        <w:rPr>
          <w:rFonts w:ascii="宋体" w:hAnsi="宋体" w:cs="宋体" w:hint="eastAsia"/>
          <w:szCs w:val="21"/>
        </w:rPr>
        <w:t>③</w:t>
      </w:r>
      <w:r w:rsidRPr="005475C6">
        <w:rPr>
          <w:szCs w:val="21"/>
        </w:rPr>
        <w:t>功的单位</w:t>
      </w:r>
      <w:r w:rsidRPr="005475C6">
        <w:rPr>
          <w:szCs w:val="21"/>
        </w:rPr>
        <w:t>“</w:t>
      </w:r>
      <w:r w:rsidRPr="005475C6">
        <w:rPr>
          <w:szCs w:val="21"/>
        </w:rPr>
        <w:t>焦</w:t>
      </w:r>
      <w:r w:rsidRPr="005475C6">
        <w:rPr>
          <w:szCs w:val="21"/>
        </w:rPr>
        <w:t>”</w:t>
      </w:r>
      <w:r w:rsidRPr="005475C6">
        <w:rPr>
          <w:szCs w:val="21"/>
        </w:rPr>
        <w:t>（牛</w:t>
      </w:r>
      <w:r w:rsidRPr="005475C6">
        <w:rPr>
          <w:szCs w:val="21"/>
        </w:rPr>
        <w:t>·</w:t>
      </w:r>
      <w:r w:rsidRPr="005475C6">
        <w:rPr>
          <w:szCs w:val="21"/>
        </w:rPr>
        <w:t>米</w:t>
      </w:r>
      <w:r w:rsidRPr="005475C6">
        <w:rPr>
          <w:szCs w:val="21"/>
        </w:rPr>
        <w:t xml:space="preserve"> = </w:t>
      </w:r>
      <w:r w:rsidRPr="005475C6">
        <w:rPr>
          <w:szCs w:val="21"/>
        </w:rPr>
        <w:t>焦），不是力和力臂的</w:t>
      </w:r>
      <w:r w:rsidRPr="005475C6">
        <w:rPr>
          <w:szCs w:val="21"/>
        </w:rPr>
        <w:lastRenderedPageBreak/>
        <w:t>乘积（牛</w:t>
      </w:r>
      <w:r w:rsidRPr="005475C6">
        <w:rPr>
          <w:szCs w:val="21"/>
        </w:rPr>
        <w:t>·</w:t>
      </w:r>
      <w:r w:rsidRPr="005475C6">
        <w:rPr>
          <w:szCs w:val="21"/>
        </w:rPr>
        <w:t>米，力臂单位不能写成</w:t>
      </w:r>
      <w:r w:rsidRPr="005475C6">
        <w:rPr>
          <w:szCs w:val="21"/>
        </w:rPr>
        <w:t>“</w:t>
      </w:r>
      <w:r w:rsidRPr="005475C6">
        <w:rPr>
          <w:szCs w:val="21"/>
        </w:rPr>
        <w:t>焦</w:t>
      </w:r>
      <w:r w:rsidRPr="005475C6">
        <w:rPr>
          <w:szCs w:val="21"/>
        </w:rPr>
        <w:t>”</w:t>
      </w:r>
      <w:r w:rsidRPr="005475C6">
        <w:rPr>
          <w:szCs w:val="21"/>
        </w:rPr>
        <w:t>）。</w:t>
      </w:r>
    </w:p>
    <w:p w:rsidR="008262B3" w:rsidRPr="005475C6" w:rsidRDefault="008262B3" w:rsidP="008262B3">
      <w:pPr>
        <w:spacing w:line="360" w:lineRule="auto"/>
        <w:ind w:firstLineChars="200" w:firstLine="420"/>
        <w:rPr>
          <w:szCs w:val="21"/>
          <w:u w:val="single"/>
        </w:rPr>
      </w:pPr>
      <w:r w:rsidRPr="005475C6">
        <w:rPr>
          <w:szCs w:val="21"/>
        </w:rPr>
        <w:t>6.</w:t>
      </w:r>
      <w:r w:rsidRPr="005475C6">
        <w:rPr>
          <w:szCs w:val="21"/>
        </w:rPr>
        <w:t>功率定义：单位时间里完成的</w:t>
      </w:r>
      <w:r w:rsidRPr="005475C6">
        <w:rPr>
          <w:color w:val="FF0000"/>
          <w:szCs w:val="21"/>
          <w:u w:val="single" w:color="000000"/>
        </w:rPr>
        <w:t xml:space="preserve">     </w:t>
      </w:r>
      <w:r w:rsidRPr="005475C6">
        <w:rPr>
          <w:szCs w:val="21"/>
        </w:rPr>
        <w:t>；或说成：单位时间内力作做的功。</w:t>
      </w:r>
    </w:p>
    <w:p w:rsidR="008262B3" w:rsidRPr="005475C6" w:rsidRDefault="008262B3" w:rsidP="008262B3">
      <w:pPr>
        <w:spacing w:line="360" w:lineRule="auto"/>
        <w:ind w:firstLineChars="200" w:firstLine="420"/>
        <w:rPr>
          <w:szCs w:val="21"/>
        </w:rPr>
      </w:pPr>
      <w:r w:rsidRPr="005475C6">
        <w:rPr>
          <w:szCs w:val="21"/>
        </w:rPr>
        <w:t>7.</w:t>
      </w:r>
      <w:r w:rsidRPr="005475C6">
        <w:rPr>
          <w:szCs w:val="21"/>
        </w:rPr>
        <w:t>功率的物理意义：功率是表示力做功</w:t>
      </w:r>
      <w:r w:rsidRPr="005475C6">
        <w:rPr>
          <w:color w:val="FF0000"/>
          <w:szCs w:val="21"/>
          <w:u w:val="single" w:color="000000"/>
        </w:rPr>
        <w:t xml:space="preserve">     </w:t>
      </w:r>
      <w:r w:rsidRPr="005475C6">
        <w:rPr>
          <w:szCs w:val="21"/>
        </w:rPr>
        <w:t>的物理量；即单位时间内完成的功。</w:t>
      </w:r>
    </w:p>
    <w:p w:rsidR="008262B3" w:rsidRPr="005475C6" w:rsidRDefault="008262B3" w:rsidP="008262B3">
      <w:pPr>
        <w:spacing w:line="360" w:lineRule="auto"/>
        <w:ind w:firstLineChars="200" w:firstLine="420"/>
        <w:rPr>
          <w:szCs w:val="21"/>
        </w:rPr>
      </w:pPr>
      <w:r w:rsidRPr="005475C6">
        <w:rPr>
          <w:szCs w:val="21"/>
        </w:rPr>
        <w:t>8.</w:t>
      </w:r>
      <w:r w:rsidRPr="005475C6">
        <w:rPr>
          <w:szCs w:val="21"/>
        </w:rPr>
        <w:t>公式：</w:t>
      </w:r>
      <w:r w:rsidRPr="005475C6">
        <w:rPr>
          <w:position w:val="-24"/>
          <w:szCs w:val="21"/>
        </w:rPr>
        <w:object w:dxaOrig="1240" w:dyaOrig="620">
          <v:shape id="对象 329" o:spid="_x0000_i1030" type="#_x0000_t75" alt="学科网(www.zxxk.com)--教育资源门户，提供试题试卷、教案、课件、教学论文、素材等各类教学资源库下载，还有大量丰富的教学资讯！" style="width:62pt;height:31pt;mso-position-horizontal-relative:page;mso-position-vertical-relative:page" o:ole="">
            <v:imagedata r:id="rId21" o:title=""/>
          </v:shape>
          <o:OLEObject Type="Embed" ProgID="Equation.3" ShapeID="对象 329" DrawAspect="Content" ObjectID="_1649593677" r:id="rId22"/>
        </w:object>
      </w:r>
      <w:r w:rsidRPr="005475C6">
        <w:rPr>
          <w:szCs w:val="21"/>
        </w:rPr>
        <w:t>。</w:t>
      </w:r>
    </w:p>
    <w:p w:rsidR="008262B3" w:rsidRPr="005475C6" w:rsidRDefault="008262B3" w:rsidP="008262B3">
      <w:pPr>
        <w:spacing w:line="360" w:lineRule="auto"/>
        <w:ind w:firstLineChars="200" w:firstLine="420"/>
        <w:rPr>
          <w:szCs w:val="21"/>
          <w:u w:val="single"/>
        </w:rPr>
      </w:pPr>
      <w:r w:rsidRPr="005475C6">
        <w:rPr>
          <w:szCs w:val="21"/>
        </w:rPr>
        <w:t>9.</w:t>
      </w:r>
      <w:r w:rsidRPr="005475C6">
        <w:rPr>
          <w:szCs w:val="21"/>
        </w:rPr>
        <w:t>功率单位：在国际单位制中，功率单位是</w:t>
      </w:r>
      <w:r w:rsidRPr="005475C6">
        <w:rPr>
          <w:color w:val="FF0000"/>
          <w:szCs w:val="21"/>
          <w:u w:val="single" w:color="000000"/>
        </w:rPr>
        <w:t xml:space="preserve">     </w:t>
      </w:r>
      <w:r w:rsidRPr="005475C6">
        <w:rPr>
          <w:szCs w:val="21"/>
        </w:rPr>
        <w:t>，符号是</w:t>
      </w:r>
      <w:r w:rsidRPr="005475C6">
        <w:rPr>
          <w:szCs w:val="21"/>
          <w:u w:val="single"/>
        </w:rPr>
        <w:t xml:space="preserve">   </w:t>
      </w:r>
      <w:r w:rsidRPr="005475C6">
        <w:rPr>
          <w:szCs w:val="21"/>
        </w:rPr>
        <w:t>。常用单位还有千瓦（</w:t>
      </w:r>
      <w:r w:rsidRPr="005475C6">
        <w:rPr>
          <w:szCs w:val="21"/>
        </w:rPr>
        <w:t>kW</w:t>
      </w:r>
      <w:r w:rsidRPr="005475C6">
        <w:rPr>
          <w:szCs w:val="21"/>
        </w:rPr>
        <w:t>）、马力。</w:t>
      </w:r>
    </w:p>
    <w:p w:rsidR="008262B3" w:rsidRPr="005475C6" w:rsidRDefault="008262B3" w:rsidP="008262B3">
      <w:pPr>
        <w:spacing w:line="360" w:lineRule="auto"/>
        <w:ind w:firstLineChars="100" w:firstLine="210"/>
        <w:rPr>
          <w:szCs w:val="21"/>
        </w:rPr>
      </w:pPr>
      <w:r w:rsidRPr="005475C6">
        <w:rPr>
          <w:szCs w:val="21"/>
        </w:rPr>
        <w:t xml:space="preserve"> </w:t>
      </w:r>
      <w:r w:rsidRPr="005475C6">
        <w:rPr>
          <w:szCs w:val="21"/>
        </w:rPr>
        <w:t>换算关系：</w:t>
      </w:r>
      <w:r w:rsidRPr="005475C6">
        <w:rPr>
          <w:position w:val="-8"/>
          <w:szCs w:val="21"/>
        </w:rPr>
        <w:object w:dxaOrig="2659" w:dyaOrig="340">
          <v:shape id="对象 330" o:spid="_x0000_i1031" type="#_x0000_t75" alt="学科网(www.zxxk.com)--教育资源门户，提供试题试卷、教案、课件、教学论文、素材等各类教学资源库下载，还有大量丰富的教学资讯！" style="width:132.95pt;height:17pt;mso-position-horizontal-relative:page;mso-position-vertical-relative:page" o:ole="">
            <v:imagedata r:id="rId23" o:title=""/>
          </v:shape>
          <o:OLEObject Type="Embed" ProgID="Equation.3" ShapeID="对象 330" DrawAspect="Content" ObjectID="_1649593678" r:id="rId24"/>
        </w:object>
      </w:r>
      <w:r w:rsidRPr="005475C6">
        <w:rPr>
          <w:szCs w:val="21"/>
        </w:rPr>
        <w:t>。</w:t>
      </w:r>
    </w:p>
    <w:p w:rsidR="008262B3" w:rsidRPr="005475C6" w:rsidRDefault="008262B3" w:rsidP="008262B3">
      <w:pPr>
        <w:spacing w:line="360" w:lineRule="auto"/>
        <w:ind w:firstLineChars="200" w:firstLine="420"/>
        <w:rPr>
          <w:szCs w:val="21"/>
        </w:rPr>
      </w:pPr>
      <w:r w:rsidRPr="005475C6">
        <w:rPr>
          <w:szCs w:val="21"/>
        </w:rPr>
        <w:t>10.</w:t>
      </w:r>
      <w:r w:rsidRPr="005475C6">
        <w:rPr>
          <w:szCs w:val="21"/>
        </w:rPr>
        <w:t>功率公式的解释：（</w:t>
      </w:r>
      <w:r w:rsidRPr="005475C6">
        <w:rPr>
          <w:szCs w:val="21"/>
        </w:rPr>
        <w:t>1</w:t>
      </w:r>
      <w:r w:rsidRPr="005475C6">
        <w:rPr>
          <w:szCs w:val="21"/>
        </w:rPr>
        <w:t>）物体在拉力</w:t>
      </w:r>
      <w:r w:rsidRPr="005475C6">
        <w:rPr>
          <w:i/>
          <w:iCs/>
          <w:szCs w:val="21"/>
        </w:rPr>
        <w:t>F</w:t>
      </w:r>
      <w:r w:rsidRPr="005475C6">
        <w:rPr>
          <w:szCs w:val="21"/>
        </w:rPr>
        <w:t>的作用下，以速度</w:t>
      </w:r>
      <w:r w:rsidRPr="005475C6">
        <w:rPr>
          <w:i/>
          <w:iCs/>
          <w:szCs w:val="21"/>
        </w:rPr>
        <w:t>v</w:t>
      </w:r>
      <w:r w:rsidRPr="005475C6">
        <w:rPr>
          <w:szCs w:val="21"/>
        </w:rPr>
        <w:t>沿拉力的方向做</w:t>
      </w:r>
      <w:r w:rsidRPr="005475C6">
        <w:rPr>
          <w:color w:val="FF0000"/>
          <w:szCs w:val="21"/>
          <w:u w:val="single" w:color="000000"/>
        </w:rPr>
        <w:t xml:space="preserve">          </w:t>
      </w:r>
      <w:r w:rsidRPr="005475C6">
        <w:rPr>
          <w:szCs w:val="21"/>
        </w:rPr>
        <w:t>，则拉力做功的功率等于力与物体速度的乘积，即</w:t>
      </w:r>
      <w:r w:rsidRPr="005475C6">
        <w:rPr>
          <w:bCs/>
          <w:position w:val="-6"/>
          <w:szCs w:val="21"/>
        </w:rPr>
        <w:object w:dxaOrig="760" w:dyaOrig="279">
          <v:shape id="对象 331" o:spid="_x0000_i1032" type="#_x0000_t75" alt="学科网(www.zxxk.com)--教育资源门户，提供试题试卷、教案、课件、教学论文、素材等各类教学资源库下载，还有大量丰富的教学资讯！" style="width:38pt;height:13.95pt;mso-position-horizontal-relative:page;mso-position-vertical-relative:page" o:ole="">
            <v:imagedata r:id="rId25" o:title=""/>
          </v:shape>
          <o:OLEObject Type="Embed" ProgID="Equation.3" ShapeID="对象 331" DrawAspect="Content" ObjectID="_1649593679" r:id="rId26"/>
        </w:object>
      </w:r>
      <w:r w:rsidRPr="005475C6">
        <w:rPr>
          <w:bCs/>
          <w:szCs w:val="21"/>
        </w:rPr>
        <w:t>。</w:t>
      </w:r>
    </w:p>
    <w:p w:rsidR="008262B3" w:rsidRPr="005475C6" w:rsidRDefault="008262B3" w:rsidP="008262B3">
      <w:pPr>
        <w:pStyle w:val="Normal1"/>
        <w:spacing w:line="360" w:lineRule="auto"/>
        <w:ind w:firstLineChars="200" w:firstLine="420"/>
        <w:rPr>
          <w:rFonts w:ascii="Times New Roman" w:hAnsi="Times New Roman" w:cs="Times New Roman"/>
          <w:color w:val="000000"/>
        </w:rPr>
      </w:pPr>
      <w:r w:rsidRPr="005475C6">
        <w:rPr>
          <w:rFonts w:ascii="Times New Roman" w:hAnsi="Times New Roman" w:cs="Times New Roman"/>
        </w:rPr>
        <w:t>（</w:t>
      </w:r>
      <w:r w:rsidRPr="005475C6">
        <w:rPr>
          <w:rFonts w:ascii="Times New Roman" w:hAnsi="Times New Roman" w:cs="Times New Roman"/>
        </w:rPr>
        <w:t>2</w:t>
      </w:r>
      <w:r w:rsidRPr="005475C6">
        <w:rPr>
          <w:rFonts w:ascii="Times New Roman" w:hAnsi="Times New Roman" w:cs="Times New Roman"/>
        </w:rPr>
        <w:t>）利用该公式时要注意：拉力</w:t>
      </w:r>
      <w:r w:rsidRPr="005475C6">
        <w:rPr>
          <w:rFonts w:ascii="Times New Roman" w:hAnsi="Times New Roman" w:cs="Times New Roman"/>
        </w:rPr>
        <w:t>F</w:t>
      </w:r>
      <w:r w:rsidRPr="005475C6">
        <w:rPr>
          <w:rFonts w:ascii="Times New Roman" w:hAnsi="Times New Roman" w:cs="Times New Roman"/>
        </w:rPr>
        <w:t>必须是恒力，且物体运动的速度应不变；</w:t>
      </w:r>
      <w:r w:rsidRPr="005475C6">
        <w:rPr>
          <w:rFonts w:ascii="Times New Roman" w:hAnsi="Times New Roman" w:cs="Times New Roman"/>
        </w:rPr>
        <w:t>v</w:t>
      </w:r>
      <w:r w:rsidRPr="005475C6">
        <w:rPr>
          <w:rFonts w:ascii="Times New Roman" w:hAnsi="Times New Roman" w:cs="Times New Roman"/>
        </w:rPr>
        <w:t>的单位必须用</w:t>
      </w:r>
      <w:r w:rsidRPr="005475C6">
        <w:rPr>
          <w:rFonts w:ascii="Times New Roman" w:hAnsi="Times New Roman" w:cs="Times New Roman"/>
        </w:rPr>
        <w:t>m/s</w:t>
      </w:r>
      <w:r w:rsidRPr="005475C6">
        <w:rPr>
          <w:rFonts w:ascii="Times New Roman" w:hAnsi="Times New Roman" w:cs="Times New Roman"/>
        </w:rPr>
        <w:t>，这样算出的功率单位才是</w:t>
      </w:r>
      <w:r w:rsidRPr="005475C6">
        <w:rPr>
          <w:rFonts w:ascii="Times New Roman" w:hAnsi="Times New Roman" w:cs="Times New Roman"/>
        </w:rPr>
        <w:t>W</w:t>
      </w:r>
      <w:r w:rsidRPr="005475C6">
        <w:rPr>
          <w:rFonts w:ascii="Times New Roman" w:hAnsi="Times New Roman" w:cs="Times New Roman"/>
        </w:rPr>
        <w:t>；速度</w:t>
      </w:r>
      <w:r w:rsidRPr="005475C6">
        <w:rPr>
          <w:rFonts w:ascii="Times New Roman" w:hAnsi="Times New Roman" w:cs="Times New Roman"/>
        </w:rPr>
        <w:t>v</w:t>
      </w:r>
      <w:r w:rsidRPr="005475C6">
        <w:rPr>
          <w:rFonts w:ascii="Times New Roman" w:hAnsi="Times New Roman" w:cs="Times New Roman"/>
        </w:rPr>
        <w:t>跟拉力</w:t>
      </w:r>
      <w:r w:rsidRPr="005475C6">
        <w:rPr>
          <w:rFonts w:ascii="Times New Roman" w:hAnsi="Times New Roman" w:cs="Times New Roman"/>
        </w:rPr>
        <w:t>F</w:t>
      </w:r>
      <w:r w:rsidRPr="005475C6">
        <w:rPr>
          <w:rFonts w:ascii="Times New Roman" w:hAnsi="Times New Roman" w:cs="Times New Roman"/>
        </w:rPr>
        <w:t>必须对应，即</w:t>
      </w:r>
      <w:r w:rsidRPr="005475C6">
        <w:rPr>
          <w:rFonts w:ascii="Times New Roman" w:hAnsi="Times New Roman" w:cs="Times New Roman"/>
        </w:rPr>
        <w:t>v</w:t>
      </w:r>
      <w:r w:rsidRPr="005475C6">
        <w:rPr>
          <w:rFonts w:ascii="Times New Roman" w:hAnsi="Times New Roman" w:cs="Times New Roman"/>
        </w:rPr>
        <w:t>必须是受到拉力的物体在拉力的方向上移动的速度。</w:t>
      </w:r>
    </w:p>
    <w:p w:rsidR="008262B3" w:rsidRPr="005475C6" w:rsidRDefault="008262B3" w:rsidP="008262B3">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775" cy="209550"/>
            <wp:effectExtent l="0" t="0" r="9525" b="0"/>
            <wp:docPr id="907" name="图片 9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475C6">
        <w:rPr>
          <w:rFonts w:ascii="Times New Roman" w:hAnsi="Times New Roman" w:cs="Times New Roman"/>
          <w:b/>
          <w:bCs/>
          <w:color w:val="000000"/>
        </w:rPr>
        <w:t>四、机械效率</w:t>
      </w:r>
    </w:p>
    <w:p w:rsidR="008262B3" w:rsidRPr="005475C6" w:rsidRDefault="008262B3" w:rsidP="008262B3">
      <w:pPr>
        <w:spacing w:line="360" w:lineRule="auto"/>
        <w:ind w:firstLineChars="200" w:firstLine="420"/>
        <w:jc w:val="left"/>
        <w:rPr>
          <w:szCs w:val="21"/>
        </w:rPr>
      </w:pPr>
      <w:r w:rsidRPr="005475C6">
        <w:rPr>
          <w:szCs w:val="21"/>
        </w:rPr>
        <w:t>１</w:t>
      </w:r>
      <w:r w:rsidRPr="005475C6">
        <w:rPr>
          <w:szCs w:val="21"/>
        </w:rPr>
        <w:t>.</w:t>
      </w:r>
      <w:r w:rsidRPr="005475C6">
        <w:rPr>
          <w:szCs w:val="21"/>
        </w:rPr>
        <w:t>有用功：对机械、活动有用的功。</w:t>
      </w:r>
    </w:p>
    <w:p w:rsidR="008262B3" w:rsidRPr="005475C6" w:rsidRDefault="008262B3" w:rsidP="008262B3">
      <w:pPr>
        <w:pStyle w:val="NewNewNew"/>
        <w:spacing w:line="360" w:lineRule="auto"/>
        <w:ind w:firstLineChars="200" w:firstLine="420"/>
        <w:rPr>
          <w:szCs w:val="21"/>
        </w:rPr>
      </w:pPr>
      <w:r w:rsidRPr="005475C6">
        <w:rPr>
          <w:szCs w:val="21"/>
        </w:rPr>
        <w:t>公式：</w:t>
      </w:r>
      <w:r w:rsidRPr="005475C6">
        <w:rPr>
          <w:szCs w:val="21"/>
        </w:rPr>
        <w:t>W</w:t>
      </w:r>
      <w:r w:rsidRPr="005475C6">
        <w:rPr>
          <w:szCs w:val="21"/>
          <w:vertAlign w:val="subscript"/>
        </w:rPr>
        <w:t>有用</w:t>
      </w:r>
      <w:r w:rsidRPr="005475C6">
        <w:rPr>
          <w:szCs w:val="21"/>
        </w:rPr>
        <w:t>＝</w:t>
      </w:r>
      <w:proofErr w:type="spellStart"/>
      <w:r w:rsidRPr="005475C6">
        <w:rPr>
          <w:szCs w:val="21"/>
        </w:rPr>
        <w:t>Gh</w:t>
      </w:r>
      <w:proofErr w:type="spellEnd"/>
      <w:r w:rsidRPr="005475C6">
        <w:rPr>
          <w:szCs w:val="21"/>
        </w:rPr>
        <w:t>（提升重物）</w:t>
      </w:r>
      <w:r w:rsidRPr="005475C6">
        <w:rPr>
          <w:szCs w:val="21"/>
        </w:rPr>
        <w:t>=W</w:t>
      </w:r>
      <w:r w:rsidRPr="005475C6">
        <w:rPr>
          <w:szCs w:val="21"/>
          <w:vertAlign w:val="subscript"/>
        </w:rPr>
        <w:t>总</w:t>
      </w:r>
      <w:r w:rsidRPr="005475C6">
        <w:rPr>
          <w:szCs w:val="21"/>
        </w:rPr>
        <w:t>－</w:t>
      </w:r>
      <w:r w:rsidRPr="005475C6">
        <w:rPr>
          <w:szCs w:val="21"/>
        </w:rPr>
        <w:t>W</w:t>
      </w:r>
      <w:r w:rsidRPr="005475C6">
        <w:rPr>
          <w:szCs w:val="21"/>
          <w:vertAlign w:val="subscript"/>
        </w:rPr>
        <w:t>额</w:t>
      </w:r>
      <w:r w:rsidRPr="005475C6">
        <w:rPr>
          <w:szCs w:val="21"/>
        </w:rPr>
        <w:t>=</w:t>
      </w:r>
      <w:proofErr w:type="spellStart"/>
      <w:r w:rsidRPr="005475C6">
        <w:rPr>
          <w:szCs w:val="21"/>
        </w:rPr>
        <w:t>ηW</w:t>
      </w:r>
      <w:proofErr w:type="spellEnd"/>
      <w:r w:rsidRPr="005475C6">
        <w:rPr>
          <w:szCs w:val="21"/>
          <w:vertAlign w:val="subscript"/>
        </w:rPr>
        <w:t>总</w:t>
      </w:r>
      <w:r w:rsidRPr="005475C6">
        <w:rPr>
          <w:szCs w:val="21"/>
        </w:rPr>
        <w:t>；斜面：</w:t>
      </w:r>
      <w:r w:rsidRPr="005475C6">
        <w:rPr>
          <w:szCs w:val="21"/>
        </w:rPr>
        <w:t>W</w:t>
      </w:r>
      <w:r w:rsidRPr="005475C6">
        <w:rPr>
          <w:szCs w:val="21"/>
          <w:vertAlign w:val="subscript"/>
        </w:rPr>
        <w:t>有用</w:t>
      </w:r>
      <w:r w:rsidRPr="005475C6">
        <w:rPr>
          <w:szCs w:val="21"/>
        </w:rPr>
        <w:t xml:space="preserve">= </w:t>
      </w:r>
      <w:proofErr w:type="spellStart"/>
      <w:r w:rsidRPr="005475C6">
        <w:rPr>
          <w:szCs w:val="21"/>
        </w:rPr>
        <w:t>Gh</w:t>
      </w:r>
      <w:proofErr w:type="spellEnd"/>
      <w:r w:rsidRPr="005475C6">
        <w:rPr>
          <w:szCs w:val="21"/>
        </w:rPr>
        <w:t>。</w:t>
      </w:r>
    </w:p>
    <w:p w:rsidR="008262B3" w:rsidRPr="005475C6" w:rsidRDefault="008262B3" w:rsidP="008262B3">
      <w:pPr>
        <w:pStyle w:val="NewNewNew"/>
        <w:spacing w:line="360" w:lineRule="auto"/>
        <w:ind w:firstLineChars="200" w:firstLine="420"/>
        <w:rPr>
          <w:szCs w:val="21"/>
        </w:rPr>
      </w:pPr>
      <w:r w:rsidRPr="005475C6">
        <w:rPr>
          <w:szCs w:val="21"/>
        </w:rPr>
        <w:t>2.</w:t>
      </w:r>
      <w:r w:rsidRPr="005475C6">
        <w:rPr>
          <w:szCs w:val="21"/>
        </w:rPr>
        <w:t>额外功：并非需要但又不得不做的功。</w:t>
      </w:r>
    </w:p>
    <w:p w:rsidR="008262B3" w:rsidRPr="005475C6" w:rsidRDefault="008262B3" w:rsidP="008262B3">
      <w:pPr>
        <w:pStyle w:val="NewNewNew"/>
        <w:spacing w:line="360" w:lineRule="auto"/>
        <w:ind w:firstLineChars="200" w:firstLine="420"/>
        <w:rPr>
          <w:szCs w:val="21"/>
        </w:rPr>
      </w:pPr>
      <w:r w:rsidRPr="005475C6">
        <w:rPr>
          <w:szCs w:val="21"/>
        </w:rPr>
        <w:t>公式：</w:t>
      </w:r>
      <w:r w:rsidRPr="005475C6">
        <w:rPr>
          <w:szCs w:val="21"/>
        </w:rPr>
        <w:t>W</w:t>
      </w:r>
      <w:r w:rsidRPr="005475C6">
        <w:rPr>
          <w:szCs w:val="21"/>
          <w:vertAlign w:val="subscript"/>
        </w:rPr>
        <w:t>额</w:t>
      </w:r>
      <w:r w:rsidRPr="005475C6">
        <w:rPr>
          <w:szCs w:val="21"/>
        </w:rPr>
        <w:t>= W</w:t>
      </w:r>
      <w:r w:rsidRPr="005475C6">
        <w:rPr>
          <w:szCs w:val="21"/>
          <w:vertAlign w:val="subscript"/>
        </w:rPr>
        <w:t>总</w:t>
      </w:r>
      <w:r w:rsidRPr="005475C6">
        <w:rPr>
          <w:szCs w:val="21"/>
        </w:rPr>
        <w:t>－</w:t>
      </w:r>
      <w:r w:rsidRPr="005475C6">
        <w:rPr>
          <w:szCs w:val="21"/>
        </w:rPr>
        <w:t>W</w:t>
      </w:r>
      <w:r w:rsidRPr="005475C6">
        <w:rPr>
          <w:szCs w:val="21"/>
          <w:vertAlign w:val="subscript"/>
        </w:rPr>
        <w:t>有用</w:t>
      </w:r>
      <w:r w:rsidRPr="005475C6">
        <w:rPr>
          <w:szCs w:val="21"/>
        </w:rPr>
        <w:t>=G</w:t>
      </w:r>
      <w:r w:rsidRPr="005475C6">
        <w:rPr>
          <w:szCs w:val="21"/>
          <w:vertAlign w:val="subscript"/>
        </w:rPr>
        <w:t>动</w:t>
      </w:r>
      <w:r w:rsidRPr="005475C6">
        <w:rPr>
          <w:szCs w:val="21"/>
        </w:rPr>
        <w:t>h</w:t>
      </w:r>
      <w:r w:rsidRPr="005475C6">
        <w:rPr>
          <w:szCs w:val="21"/>
        </w:rPr>
        <w:t>（忽略轮轴摩擦的动滑轮、滑轮组）；斜面：</w:t>
      </w:r>
      <w:r w:rsidRPr="005475C6">
        <w:rPr>
          <w:szCs w:val="21"/>
        </w:rPr>
        <w:t xml:space="preserve"> W</w:t>
      </w:r>
      <w:r w:rsidRPr="005475C6">
        <w:rPr>
          <w:szCs w:val="21"/>
          <w:vertAlign w:val="subscript"/>
        </w:rPr>
        <w:t>额</w:t>
      </w:r>
      <w:r w:rsidRPr="005475C6">
        <w:rPr>
          <w:szCs w:val="21"/>
        </w:rPr>
        <w:t>=</w:t>
      </w:r>
      <w:proofErr w:type="spellStart"/>
      <w:r w:rsidRPr="005475C6">
        <w:rPr>
          <w:szCs w:val="21"/>
        </w:rPr>
        <w:t>fL</w:t>
      </w:r>
      <w:proofErr w:type="spellEnd"/>
      <w:r w:rsidRPr="005475C6">
        <w:rPr>
          <w:szCs w:val="21"/>
        </w:rPr>
        <w:t>。</w:t>
      </w:r>
    </w:p>
    <w:p w:rsidR="008262B3" w:rsidRPr="005475C6" w:rsidRDefault="008262B3" w:rsidP="008262B3">
      <w:pPr>
        <w:pStyle w:val="NewNewNew"/>
        <w:spacing w:line="360" w:lineRule="auto"/>
        <w:ind w:firstLineChars="200" w:firstLine="420"/>
        <w:rPr>
          <w:szCs w:val="21"/>
        </w:rPr>
      </w:pPr>
      <w:r w:rsidRPr="005475C6">
        <w:rPr>
          <w:szCs w:val="21"/>
        </w:rPr>
        <w:t>3.</w:t>
      </w:r>
      <w:r w:rsidRPr="005475C6">
        <w:rPr>
          <w:szCs w:val="21"/>
        </w:rPr>
        <w:t>总功：有用功加额外功或动力所做的功。</w:t>
      </w:r>
    </w:p>
    <w:p w:rsidR="008262B3" w:rsidRPr="005475C6" w:rsidRDefault="008262B3" w:rsidP="008262B3">
      <w:pPr>
        <w:pStyle w:val="NewNewNew"/>
        <w:spacing w:line="360" w:lineRule="auto"/>
        <w:ind w:firstLineChars="200" w:firstLine="420"/>
        <w:rPr>
          <w:szCs w:val="21"/>
        </w:rPr>
      </w:pPr>
      <w:r w:rsidRPr="005475C6">
        <w:rPr>
          <w:szCs w:val="21"/>
        </w:rPr>
        <w:t>公式：</w:t>
      </w:r>
      <w:r w:rsidRPr="005475C6">
        <w:rPr>
          <w:szCs w:val="21"/>
        </w:rPr>
        <w:t xml:space="preserve"> W</w:t>
      </w:r>
      <w:r w:rsidRPr="005475C6">
        <w:rPr>
          <w:szCs w:val="21"/>
          <w:vertAlign w:val="subscript"/>
        </w:rPr>
        <w:t>总</w:t>
      </w:r>
      <w:r w:rsidRPr="005475C6">
        <w:rPr>
          <w:szCs w:val="21"/>
        </w:rPr>
        <w:t>=W</w:t>
      </w:r>
      <w:r w:rsidRPr="005475C6">
        <w:rPr>
          <w:szCs w:val="21"/>
          <w:vertAlign w:val="subscript"/>
        </w:rPr>
        <w:t>有用</w:t>
      </w:r>
      <w:r w:rsidRPr="005475C6">
        <w:rPr>
          <w:szCs w:val="21"/>
        </w:rPr>
        <w:t>＋</w:t>
      </w:r>
      <w:r w:rsidRPr="005475C6">
        <w:rPr>
          <w:szCs w:val="21"/>
        </w:rPr>
        <w:t>W</w:t>
      </w:r>
      <w:r w:rsidRPr="005475C6">
        <w:rPr>
          <w:szCs w:val="21"/>
          <w:vertAlign w:val="subscript"/>
        </w:rPr>
        <w:t>额</w:t>
      </w:r>
      <w:r w:rsidRPr="005475C6">
        <w:rPr>
          <w:szCs w:val="21"/>
        </w:rPr>
        <w:t>=FS= W</w:t>
      </w:r>
      <w:r w:rsidRPr="005475C6">
        <w:rPr>
          <w:szCs w:val="21"/>
          <w:vertAlign w:val="subscript"/>
        </w:rPr>
        <w:t>有用</w:t>
      </w:r>
      <w:r w:rsidRPr="005475C6">
        <w:rPr>
          <w:szCs w:val="21"/>
        </w:rPr>
        <w:t>／</w:t>
      </w:r>
      <w:r w:rsidRPr="005475C6">
        <w:rPr>
          <w:szCs w:val="21"/>
        </w:rPr>
        <w:t>η</w:t>
      </w:r>
      <w:r w:rsidRPr="005475C6">
        <w:rPr>
          <w:szCs w:val="21"/>
        </w:rPr>
        <w:t>；斜面：</w:t>
      </w:r>
      <w:r w:rsidRPr="005475C6">
        <w:rPr>
          <w:szCs w:val="21"/>
        </w:rPr>
        <w:t>W</w:t>
      </w:r>
      <w:r w:rsidRPr="005475C6">
        <w:rPr>
          <w:szCs w:val="21"/>
          <w:vertAlign w:val="subscript"/>
        </w:rPr>
        <w:t>总</w:t>
      </w:r>
      <w:r w:rsidRPr="005475C6">
        <w:rPr>
          <w:szCs w:val="21"/>
        </w:rPr>
        <w:t xml:space="preserve">= </w:t>
      </w:r>
      <w:proofErr w:type="spellStart"/>
      <w:r w:rsidRPr="005475C6">
        <w:rPr>
          <w:szCs w:val="21"/>
        </w:rPr>
        <w:t>fL+Gh</w:t>
      </w:r>
      <w:proofErr w:type="spellEnd"/>
      <w:r w:rsidRPr="005475C6">
        <w:rPr>
          <w:szCs w:val="21"/>
        </w:rPr>
        <w:t>=FL</w:t>
      </w:r>
      <w:r w:rsidRPr="005475C6">
        <w:rPr>
          <w:szCs w:val="21"/>
        </w:rPr>
        <w:t>。</w:t>
      </w:r>
    </w:p>
    <w:p w:rsidR="008262B3" w:rsidRPr="005475C6" w:rsidRDefault="008262B3" w:rsidP="008262B3">
      <w:pPr>
        <w:pStyle w:val="NewNewNew"/>
        <w:spacing w:line="360" w:lineRule="auto"/>
        <w:ind w:leftChars="200" w:left="420"/>
        <w:rPr>
          <w:color w:val="444444"/>
          <w:szCs w:val="21"/>
        </w:rPr>
      </w:pPr>
      <w:r w:rsidRPr="005475C6">
        <w:rPr>
          <w:szCs w:val="21"/>
        </w:rPr>
        <w:t>4.</w:t>
      </w:r>
      <w:r w:rsidRPr="005475C6">
        <w:rPr>
          <w:szCs w:val="21"/>
        </w:rPr>
        <w:t>机械效率：有用功跟总功的比值。机械效率计算公式：</w:t>
      </w:r>
      <w:r w:rsidRPr="005475C6">
        <w:rPr>
          <w:position w:val="-24"/>
          <w:szCs w:val="21"/>
        </w:rPr>
        <w:object w:dxaOrig="1320" w:dyaOrig="560">
          <v:shape id="对象 332" o:spid="_x0000_i1033" type="#_x0000_t75" alt="学科网(www.zxxk.com)--教育资源门户，提供试题试卷、教案、课件、教学论文、素材等各类教学资源库下载，还有大量丰富的教学资讯！" style="width:66pt;height:28pt;mso-position-horizontal-relative:page;mso-position-vertical-relative:page" o:ole="">
            <v:imagedata r:id="rId27" o:title=""/>
          </v:shape>
          <o:OLEObject Type="Embed" ProgID="Equation.3" ShapeID="对象 332" DrawAspect="Content" ObjectID="_1649593680" r:id="rId28"/>
        </w:object>
      </w:r>
      <w:r w:rsidRPr="005475C6">
        <w:rPr>
          <w:szCs w:val="21"/>
        </w:rPr>
        <w:t>。</w:t>
      </w:r>
      <w:r w:rsidRPr="005475C6">
        <w:rPr>
          <w:color w:val="444444"/>
          <w:kern w:val="0"/>
          <w:szCs w:val="21"/>
          <w:lang w:bidi="ar"/>
        </w:rPr>
        <w:t> </w:t>
      </w:r>
    </w:p>
    <w:p w:rsidR="008262B3" w:rsidRPr="005475C6" w:rsidRDefault="008262B3" w:rsidP="008262B3">
      <w:pPr>
        <w:widowControl/>
        <w:spacing w:line="360" w:lineRule="auto"/>
        <w:jc w:val="left"/>
        <w:rPr>
          <w:color w:val="000000"/>
          <w:szCs w:val="21"/>
        </w:rPr>
      </w:pPr>
      <w:r w:rsidRPr="005475C6">
        <w:rPr>
          <w:color w:val="000000"/>
          <w:kern w:val="0"/>
          <w:szCs w:val="21"/>
          <w:lang w:bidi="ar"/>
        </w:rPr>
        <w:t xml:space="preserve">　　</w:t>
      </w:r>
      <w:r w:rsidRPr="005475C6">
        <w:rPr>
          <w:color w:val="000000"/>
          <w:kern w:val="0"/>
          <w:szCs w:val="21"/>
          <w:lang w:bidi="ar"/>
        </w:rPr>
        <w:t>5.</w:t>
      </w:r>
      <w:r w:rsidRPr="005475C6">
        <w:rPr>
          <w:color w:val="000000"/>
          <w:kern w:val="0"/>
          <w:szCs w:val="21"/>
          <w:lang w:bidi="ar"/>
        </w:rPr>
        <w:t>滑轮组的机械效率（不计滑轮重以及摩擦时）</w:t>
      </w:r>
    </w:p>
    <w:p w:rsidR="008262B3" w:rsidRPr="005475C6" w:rsidRDefault="008262B3" w:rsidP="008262B3">
      <w:pPr>
        <w:widowControl/>
        <w:spacing w:line="360" w:lineRule="auto"/>
        <w:ind w:firstLineChars="200" w:firstLine="420"/>
        <w:jc w:val="left"/>
        <w:rPr>
          <w:color w:val="000000"/>
          <w:szCs w:val="21"/>
        </w:rPr>
      </w:pPr>
      <w:r w:rsidRPr="005475C6">
        <w:rPr>
          <w:color w:val="000000"/>
          <w:kern w:val="0"/>
          <w:szCs w:val="21"/>
          <w:lang w:bidi="ar"/>
        </w:rPr>
        <w:t>（</w:t>
      </w:r>
      <w:r w:rsidRPr="005475C6">
        <w:rPr>
          <w:color w:val="000000"/>
          <w:kern w:val="0"/>
          <w:szCs w:val="21"/>
          <w:lang w:bidi="ar"/>
        </w:rPr>
        <w:t>1</w:t>
      </w:r>
      <w:r w:rsidRPr="005475C6">
        <w:rPr>
          <w:color w:val="000000"/>
          <w:kern w:val="0"/>
          <w:szCs w:val="21"/>
          <w:lang w:bidi="ar"/>
        </w:rPr>
        <w:t>）滑轮组（竖直方向提升物体）：</w:t>
      </w:r>
      <w:r w:rsidRPr="005475C6">
        <w:rPr>
          <w:color w:val="000000"/>
          <w:kern w:val="0"/>
          <w:position w:val="-20"/>
          <w:szCs w:val="21"/>
          <w:lang w:bidi="ar"/>
        </w:rPr>
        <w:object w:dxaOrig="620" w:dyaOrig="499">
          <v:shape id="对象 333" o:spid="_x0000_i1034" type="#_x0000_t75" alt="学科网(www.zxxk.com)--教育资源门户，提供试题试卷、教案、课件、教学论文、素材等各类教学资源库下载，还有大量丰富的教学资讯！" style="width:31pt;height:24.95pt;mso-position-horizontal-relative:page;mso-position-vertical-relative:page" o:ole="">
            <v:imagedata r:id="rId29" o:title=""/>
          </v:shape>
          <o:OLEObject Type="Embed" ProgID="Equation.3" ShapeID="对象 333" DrawAspect="Content" ObjectID="_1649593681" r:id="rId30"/>
        </w:object>
      </w:r>
      <w:r w:rsidRPr="005475C6">
        <w:rPr>
          <w:color w:val="000000"/>
          <w:kern w:val="0"/>
          <w:szCs w:val="21"/>
          <w:lang w:bidi="ar"/>
        </w:rPr>
        <w:t>（</w:t>
      </w:r>
      <w:r w:rsidRPr="005475C6">
        <w:rPr>
          <w:color w:val="000000"/>
          <w:kern w:val="0"/>
          <w:szCs w:val="21"/>
          <w:lang w:bidi="ar"/>
        </w:rPr>
        <w:t>G</w:t>
      </w:r>
      <w:r w:rsidRPr="005475C6">
        <w:rPr>
          <w:color w:val="000000"/>
          <w:kern w:val="0"/>
          <w:szCs w:val="21"/>
          <w:lang w:bidi="ar"/>
        </w:rPr>
        <w:t>为物重，</w:t>
      </w:r>
      <w:r w:rsidRPr="005475C6">
        <w:rPr>
          <w:color w:val="000000"/>
          <w:kern w:val="0"/>
          <w:szCs w:val="21"/>
          <w:lang w:bidi="ar"/>
        </w:rPr>
        <w:t>h</w:t>
      </w:r>
      <w:r w:rsidRPr="005475C6">
        <w:rPr>
          <w:color w:val="000000"/>
          <w:kern w:val="0"/>
          <w:szCs w:val="21"/>
          <w:lang w:bidi="ar"/>
        </w:rPr>
        <w:t>为物体提升高度，</w:t>
      </w:r>
      <w:r w:rsidRPr="005475C6">
        <w:rPr>
          <w:color w:val="000000"/>
          <w:kern w:val="0"/>
          <w:szCs w:val="21"/>
          <w:lang w:bidi="ar"/>
        </w:rPr>
        <w:t>F</w:t>
      </w:r>
      <w:r w:rsidRPr="005475C6">
        <w:rPr>
          <w:color w:val="000000"/>
          <w:kern w:val="0"/>
          <w:szCs w:val="21"/>
          <w:lang w:bidi="ar"/>
        </w:rPr>
        <w:t>为拉力，</w:t>
      </w:r>
      <w:r w:rsidRPr="005475C6">
        <w:rPr>
          <w:color w:val="000000"/>
          <w:kern w:val="0"/>
          <w:szCs w:val="21"/>
          <w:lang w:bidi="ar"/>
        </w:rPr>
        <w:t>S</w:t>
      </w:r>
      <w:r w:rsidRPr="005475C6">
        <w:rPr>
          <w:color w:val="000000"/>
          <w:kern w:val="0"/>
          <w:szCs w:val="21"/>
          <w:lang w:bidi="ar"/>
        </w:rPr>
        <w:t>为绳子自由端走的距离）。</w:t>
      </w:r>
      <w:r w:rsidRPr="005475C6">
        <w:rPr>
          <w:color w:val="000000"/>
          <w:kern w:val="0"/>
          <w:szCs w:val="21"/>
          <w:lang w:bidi="ar"/>
        </w:rPr>
        <w:t> </w:t>
      </w:r>
    </w:p>
    <w:p w:rsidR="008262B3" w:rsidRPr="005475C6" w:rsidRDefault="008262B3" w:rsidP="008262B3">
      <w:pPr>
        <w:widowControl/>
        <w:spacing w:line="360" w:lineRule="auto"/>
        <w:ind w:firstLineChars="200" w:firstLine="420"/>
        <w:jc w:val="left"/>
        <w:rPr>
          <w:color w:val="444444"/>
          <w:szCs w:val="21"/>
        </w:rPr>
      </w:pPr>
      <w:r w:rsidRPr="005475C6">
        <w:rPr>
          <w:color w:val="000000"/>
          <w:kern w:val="0"/>
          <w:szCs w:val="21"/>
          <w:lang w:bidi="ar"/>
        </w:rPr>
        <w:lastRenderedPageBreak/>
        <w:t>（</w:t>
      </w:r>
      <w:r w:rsidRPr="005475C6">
        <w:rPr>
          <w:color w:val="000000"/>
          <w:kern w:val="0"/>
          <w:szCs w:val="21"/>
          <w:lang w:bidi="ar"/>
        </w:rPr>
        <w:t>2</w:t>
      </w:r>
      <w:r w:rsidRPr="005475C6">
        <w:rPr>
          <w:color w:val="000000"/>
          <w:kern w:val="0"/>
          <w:szCs w:val="21"/>
          <w:lang w:bidi="ar"/>
        </w:rPr>
        <w:t>）滑轮组（水平方向拉动物体）：</w:t>
      </w:r>
      <w:r w:rsidRPr="005475C6">
        <w:rPr>
          <w:color w:val="000000"/>
          <w:kern w:val="0"/>
          <w:position w:val="-20"/>
          <w:szCs w:val="21"/>
          <w:lang w:bidi="ar"/>
        </w:rPr>
        <w:object w:dxaOrig="620" w:dyaOrig="499">
          <v:shape id="对象 334" o:spid="_x0000_i1035" type="#_x0000_t75" alt="学科网(www.zxxk.com)--教育资源门户，提供试题试卷、教案、课件、教学论文、素材等各类教学资源库下载，还有大量丰富的教学资讯！" style="width:31pt;height:24.95pt;mso-position-horizontal-relative:page;mso-position-vertical-relative:page" o:ole="">
            <v:imagedata r:id="rId31" o:title=""/>
          </v:shape>
          <o:OLEObject Type="Embed" ProgID="Equation.3" ShapeID="对象 334" DrawAspect="Content" ObjectID="_1649593682" r:id="rId32"/>
        </w:object>
      </w:r>
      <w:r w:rsidRPr="005475C6">
        <w:rPr>
          <w:color w:val="000000"/>
          <w:kern w:val="0"/>
          <w:szCs w:val="21"/>
          <w:lang w:bidi="ar"/>
        </w:rPr>
        <w:t>（</w:t>
      </w:r>
      <w:r w:rsidRPr="005475C6">
        <w:rPr>
          <w:color w:val="000000"/>
          <w:kern w:val="0"/>
          <w:szCs w:val="21"/>
          <w:lang w:bidi="ar"/>
        </w:rPr>
        <w:t>f</w:t>
      </w:r>
      <w:r w:rsidRPr="005475C6">
        <w:rPr>
          <w:color w:val="000000"/>
          <w:kern w:val="0"/>
          <w:szCs w:val="21"/>
          <w:lang w:bidi="ar"/>
        </w:rPr>
        <w:t>为摩擦力，</w:t>
      </w:r>
      <w:r w:rsidRPr="005475C6">
        <w:rPr>
          <w:i/>
          <w:iCs/>
          <w:color w:val="000000"/>
          <w:kern w:val="0"/>
          <w:szCs w:val="21"/>
          <w:lang w:bidi="ar"/>
        </w:rPr>
        <w:t>l</w:t>
      </w:r>
      <w:r w:rsidRPr="005475C6">
        <w:rPr>
          <w:color w:val="000000"/>
          <w:kern w:val="0"/>
          <w:szCs w:val="21"/>
          <w:lang w:bidi="ar"/>
        </w:rPr>
        <w:t>为物体移动距离，</w:t>
      </w:r>
      <w:r w:rsidRPr="005475C6">
        <w:rPr>
          <w:color w:val="000000"/>
          <w:kern w:val="0"/>
          <w:szCs w:val="21"/>
          <w:lang w:bidi="ar"/>
        </w:rPr>
        <w:t>F</w:t>
      </w:r>
      <w:r w:rsidRPr="005475C6">
        <w:rPr>
          <w:color w:val="000000"/>
          <w:kern w:val="0"/>
          <w:szCs w:val="21"/>
          <w:lang w:bidi="ar"/>
        </w:rPr>
        <w:t>为拉力，</w:t>
      </w:r>
      <w:r w:rsidRPr="005475C6">
        <w:rPr>
          <w:color w:val="000000"/>
          <w:kern w:val="0"/>
          <w:szCs w:val="21"/>
          <w:lang w:bidi="ar"/>
        </w:rPr>
        <w:t>S</w:t>
      </w:r>
      <w:r w:rsidRPr="005475C6">
        <w:rPr>
          <w:color w:val="000000"/>
          <w:kern w:val="0"/>
          <w:szCs w:val="21"/>
          <w:lang w:bidi="ar"/>
        </w:rPr>
        <w:t>为绳子自由端走的距离）。</w:t>
      </w:r>
      <w:r w:rsidRPr="005475C6">
        <w:rPr>
          <w:color w:val="444444"/>
          <w:kern w:val="0"/>
          <w:szCs w:val="21"/>
          <w:lang w:bidi="ar"/>
        </w:rPr>
        <w:t> </w:t>
      </w:r>
    </w:p>
    <w:p w:rsidR="008262B3" w:rsidRPr="005475C6" w:rsidRDefault="008262B3" w:rsidP="008262B3">
      <w:pPr>
        <w:widowControl/>
        <w:spacing w:line="360" w:lineRule="auto"/>
        <w:ind w:firstLine="420"/>
        <w:jc w:val="left"/>
        <w:rPr>
          <w:color w:val="000000"/>
          <w:kern w:val="0"/>
          <w:szCs w:val="21"/>
          <w:lang w:bidi="ar"/>
        </w:rPr>
      </w:pPr>
      <w:r w:rsidRPr="005475C6">
        <w:rPr>
          <w:color w:val="000000"/>
          <w:kern w:val="0"/>
          <w:szCs w:val="21"/>
          <w:lang w:bidi="ar"/>
        </w:rPr>
        <w:t>6.</w:t>
      </w:r>
      <w:r w:rsidRPr="005475C6">
        <w:rPr>
          <w:color w:val="000000"/>
          <w:kern w:val="0"/>
          <w:szCs w:val="21"/>
          <w:lang w:bidi="ar"/>
        </w:rPr>
        <w:t>斜面的机械效率：</w:t>
      </w:r>
      <w:r w:rsidRPr="005475C6">
        <w:rPr>
          <w:color w:val="000000"/>
          <w:kern w:val="0"/>
          <w:position w:val="-20"/>
          <w:szCs w:val="21"/>
          <w:lang w:bidi="ar"/>
        </w:rPr>
        <w:object w:dxaOrig="620" w:dyaOrig="499">
          <v:shape id="对象 335" o:spid="_x0000_i1036" type="#_x0000_t75" alt="学科网(www.zxxk.com)--教育资源门户，提供试题试卷、教案、课件、教学论文、素材等各类教学资源库下载，还有大量丰富的教学资讯！" style="width:31pt;height:24.95pt;mso-position-horizontal-relative:page;mso-position-vertical-relative:page" o:ole="">
            <v:imagedata r:id="rId33" o:title=""/>
          </v:shape>
          <o:OLEObject Type="Embed" ProgID="Equation.3" ShapeID="对象 335" DrawAspect="Content" ObjectID="_1649593683" r:id="rId34"/>
        </w:object>
      </w:r>
      <w:r w:rsidRPr="005475C6">
        <w:rPr>
          <w:color w:val="000000"/>
          <w:kern w:val="0"/>
          <w:szCs w:val="21"/>
          <w:lang w:bidi="ar"/>
        </w:rPr>
        <w:t>(h</w:t>
      </w:r>
      <w:r w:rsidRPr="005475C6">
        <w:rPr>
          <w:color w:val="000000"/>
          <w:kern w:val="0"/>
          <w:szCs w:val="21"/>
          <w:lang w:bidi="ar"/>
        </w:rPr>
        <w:t>为斜面高，</w:t>
      </w:r>
      <w:r w:rsidRPr="005475C6">
        <w:rPr>
          <w:color w:val="000000"/>
          <w:kern w:val="0"/>
          <w:szCs w:val="21"/>
          <w:lang w:bidi="ar"/>
        </w:rPr>
        <w:t>S</w:t>
      </w:r>
      <w:r w:rsidRPr="005475C6">
        <w:rPr>
          <w:color w:val="000000"/>
          <w:kern w:val="0"/>
          <w:szCs w:val="21"/>
          <w:lang w:bidi="ar"/>
        </w:rPr>
        <w:t>为斜面长，</w:t>
      </w:r>
      <w:r w:rsidRPr="005475C6">
        <w:rPr>
          <w:color w:val="000000"/>
          <w:kern w:val="0"/>
          <w:szCs w:val="21"/>
          <w:lang w:bidi="ar"/>
        </w:rPr>
        <w:t>G</w:t>
      </w:r>
      <w:r w:rsidRPr="005475C6">
        <w:rPr>
          <w:color w:val="000000"/>
          <w:kern w:val="0"/>
          <w:szCs w:val="21"/>
          <w:lang w:bidi="ar"/>
        </w:rPr>
        <w:t>为物重，</w:t>
      </w:r>
      <w:r w:rsidRPr="005475C6">
        <w:rPr>
          <w:color w:val="000000"/>
          <w:kern w:val="0"/>
          <w:szCs w:val="21"/>
          <w:lang w:bidi="ar"/>
        </w:rPr>
        <w:t>F</w:t>
      </w:r>
      <w:r w:rsidRPr="005475C6">
        <w:rPr>
          <w:color w:val="000000"/>
          <w:kern w:val="0"/>
          <w:szCs w:val="21"/>
          <w:lang w:bidi="ar"/>
        </w:rPr>
        <w:t>为沿斜面对物体的拉力</w:t>
      </w:r>
      <w:r w:rsidRPr="005475C6">
        <w:rPr>
          <w:color w:val="000000"/>
          <w:kern w:val="0"/>
          <w:szCs w:val="21"/>
          <w:lang w:bidi="ar"/>
        </w:rPr>
        <w:t>)</w:t>
      </w:r>
      <w:r w:rsidRPr="005475C6">
        <w:rPr>
          <w:color w:val="000000"/>
          <w:kern w:val="0"/>
          <w:szCs w:val="21"/>
          <w:lang w:bidi="ar"/>
        </w:rPr>
        <w:t>。</w:t>
      </w:r>
    </w:p>
    <w:p w:rsidR="008262B3" w:rsidRPr="005475C6" w:rsidRDefault="008262B3" w:rsidP="008262B3">
      <w:pPr>
        <w:pStyle w:val="Normal1"/>
        <w:spacing w:line="360" w:lineRule="auto"/>
        <w:ind w:firstLineChars="200" w:firstLine="420"/>
        <w:rPr>
          <w:rFonts w:ascii="Times New Roman" w:hAnsi="Times New Roman" w:cs="Times New Roman"/>
        </w:rPr>
      </w:pPr>
      <w:r>
        <w:rPr>
          <w:noProof/>
        </w:rPr>
        <mc:AlternateContent>
          <mc:Choice Requires="wps">
            <w:drawing>
              <wp:inline distT="0" distB="0" distL="0" distR="0">
                <wp:extent cx="861695" cy="1778635"/>
                <wp:effectExtent l="7620" t="10160" r="273685" b="7620"/>
                <wp:docPr id="911" name="文本框 91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8262B3" w:rsidRDefault="008262B3" w:rsidP="008262B3">
                            <w:pPr>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911" o:spid="_x0000_s1027"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" fillcolor="#ed7d31" strokecolor="#f2f2f2" strokeweight="1pt">
                <v:fill color2="#823b0b" angle="45" focus="100%" type="gradient"/>
                <v:shadow on="t" type="perspective" color="#f7caac" opacity=".5" origin=",.5" offset="0,0" matrix=",-56756f,,.5"/>
                <v:textbox style="mso-fit-shape-to-text:t">
                  <w:txbxContent>
                    <w:p w:rsidR="008262B3" w:rsidRDefault="008262B3" w:rsidP="008262B3">
                      <w:pPr>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8262B3" w:rsidRPr="005475C6" w:rsidRDefault="008262B3" w:rsidP="008262B3">
      <w:pPr>
        <w:pStyle w:val="a7"/>
        <w:tabs>
          <w:tab w:val="left" w:pos="4680"/>
        </w:tabs>
        <w:adjustRightInd w:val="0"/>
        <w:spacing w:line="360" w:lineRule="auto"/>
        <w:ind w:firstLineChars="200" w:firstLine="420"/>
        <w:rPr>
          <w:rFonts w:ascii="Times New Roman" w:hAnsi="Times New Roman" w:cs="Times New Roman"/>
          <w:b/>
          <w:vertAlign w:val="subscript"/>
        </w:rPr>
      </w:pPr>
      <w:r>
        <w:rPr>
          <w:rFonts w:ascii="Times New Roman" w:hAnsi="Times New Roman" w:cs="Times New Roman"/>
          <w:noProof/>
          <w:kern w:val="0"/>
        </w:rPr>
        <w:drawing>
          <wp:inline distT="0" distB="0" distL="0" distR="0">
            <wp:extent cx="523875" cy="219075"/>
            <wp:effectExtent l="0" t="0" r="9525" b="9525"/>
            <wp:docPr id="906" name="图片 9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学科网(www.zxxk.com)--教育资源门户，提供试题试卷、教案、课件、教学论文、素材等各类教学资源库下载，还有大量丰富的教学资讯！"/>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5475C6">
        <w:rPr>
          <w:rFonts w:ascii="Times New Roman" w:hAnsi="Times New Roman" w:cs="Times New Roman"/>
          <w:b/>
        </w:rPr>
        <w:t>知识要点一：杠杆</w:t>
      </w:r>
    </w:p>
    <w:p w:rsidR="008262B3" w:rsidRPr="005475C6" w:rsidRDefault="008262B3" w:rsidP="008262B3">
      <w:pPr>
        <w:pStyle w:val="a5"/>
        <w:spacing w:line="360" w:lineRule="auto"/>
        <w:ind w:firstLineChars="200" w:firstLine="420"/>
        <w:rPr>
          <w:sz w:val="21"/>
          <w:szCs w:val="22"/>
        </w:rPr>
      </w:pPr>
      <w:bookmarkStart w:id="1" w:name="topic_c12ce57f-e94a-4d6d-b178-96b2f4053d"/>
      <w:r w:rsidRPr="005475C6">
        <w:rPr>
          <w:sz w:val="21"/>
          <w:szCs w:val="22"/>
        </w:rPr>
        <w:t>杠杆属于主要知识点，同时也是中考中经常考试的内容。在本节中，主要知识点有杠杆的五要素、杠杆平衡条件、杠杆的示意图和杠杆的应用。对</w:t>
      </w:r>
      <w:r w:rsidRPr="005475C6">
        <w:rPr>
          <w:sz w:val="21"/>
          <w:szCs w:val="22"/>
        </w:rPr>
        <w:t>“</w:t>
      </w:r>
      <w:r w:rsidRPr="005475C6">
        <w:rPr>
          <w:sz w:val="21"/>
          <w:szCs w:val="22"/>
        </w:rPr>
        <w:t>杠杆</w:t>
      </w:r>
      <w:r w:rsidRPr="005475C6">
        <w:rPr>
          <w:sz w:val="21"/>
          <w:szCs w:val="22"/>
        </w:rPr>
        <w:t>”</w:t>
      </w:r>
      <w:r w:rsidRPr="005475C6">
        <w:rPr>
          <w:sz w:val="21"/>
          <w:szCs w:val="22"/>
        </w:rPr>
        <w:t>考查主要有以下几个方面：（</w:t>
      </w:r>
      <w:r w:rsidRPr="005475C6">
        <w:rPr>
          <w:sz w:val="21"/>
          <w:szCs w:val="22"/>
        </w:rPr>
        <w:t>1</w:t>
      </w:r>
      <w:r w:rsidRPr="005475C6">
        <w:rPr>
          <w:sz w:val="21"/>
          <w:szCs w:val="22"/>
        </w:rPr>
        <w:t>）杠杆应用类：判断属于省力杠杆还是费力杠杆；（</w:t>
      </w:r>
      <w:r w:rsidRPr="005475C6">
        <w:rPr>
          <w:sz w:val="21"/>
          <w:szCs w:val="22"/>
        </w:rPr>
        <w:t>2</w:t>
      </w:r>
      <w:r w:rsidRPr="005475C6">
        <w:rPr>
          <w:sz w:val="21"/>
          <w:szCs w:val="22"/>
        </w:rPr>
        <w:t>）杠杆平衡条件类：利用杠杆平衡条件分析、解答实际问题；（</w:t>
      </w:r>
      <w:r w:rsidRPr="005475C6">
        <w:rPr>
          <w:sz w:val="21"/>
          <w:szCs w:val="22"/>
        </w:rPr>
        <w:t>3</w:t>
      </w:r>
      <w:r w:rsidRPr="005475C6">
        <w:rPr>
          <w:sz w:val="21"/>
          <w:szCs w:val="22"/>
        </w:rPr>
        <w:t>）作图类：以画出力臂较多，考查学生对力臂概念的理解；（</w:t>
      </w:r>
      <w:r w:rsidRPr="005475C6">
        <w:rPr>
          <w:sz w:val="21"/>
          <w:szCs w:val="22"/>
        </w:rPr>
        <w:t>4</w:t>
      </w:r>
      <w:r w:rsidRPr="005475C6">
        <w:rPr>
          <w:sz w:val="21"/>
          <w:szCs w:val="22"/>
        </w:rPr>
        <w:t>）计算类：根据杠杆平衡条件进行简单计算，主要应用公式</w:t>
      </w:r>
      <w:r w:rsidRPr="005475C6">
        <w:rPr>
          <w:position w:val="-14"/>
          <w:sz w:val="21"/>
          <w:szCs w:val="22"/>
        </w:rPr>
        <w:object w:dxaOrig="1219" w:dyaOrig="380">
          <v:shape id="对象 336" o:spid="_x0000_i1037" type="#_x0000_t75" alt="学科网(www.zxxk.com)--教育资源门户，提供试题试卷、教案、课件、教学论文、素材等各类教学资源库下载，还有大量丰富的教学资讯！" style="width:60.95pt;height:19pt;mso-position-horizontal-relative:page;mso-position-vertical-relative:page" o:ole="">
            <v:imagedata r:id="rId36" o:title=""/>
          </v:shape>
          <o:OLEObject Type="Embed" ProgID="Equation.3" ShapeID="对象 336" DrawAspect="Content" ObjectID="_1649593684" r:id="rId37"/>
        </w:object>
      </w:r>
      <w:r w:rsidRPr="005475C6">
        <w:rPr>
          <w:sz w:val="21"/>
          <w:szCs w:val="22"/>
        </w:rPr>
        <w:t>。</w:t>
      </w:r>
    </w:p>
    <w:p w:rsidR="008262B3" w:rsidRPr="005475C6" w:rsidRDefault="008262B3" w:rsidP="008262B3">
      <w:pPr>
        <w:pStyle w:val="a5"/>
        <w:spacing w:line="360" w:lineRule="auto"/>
        <w:ind w:firstLineChars="200" w:firstLine="420"/>
        <w:rPr>
          <w:sz w:val="21"/>
          <w:szCs w:val="21"/>
        </w:rPr>
      </w:pPr>
      <w:r w:rsidRPr="005475C6">
        <w:rPr>
          <w:sz w:val="21"/>
          <w:szCs w:val="21"/>
        </w:rPr>
        <w:t>杠杆在考试中出现的概率很高，主要题型以选择题为主，填空题、作图题和计算题也有出现，但出现概率较选择题要低。选择题以判断杠杆类型、杠杆应用和杠杆平衡条件居多；填空题以考查杠杆基本概念居多；作图题一般情况下和其他作图题结合，一般考查杠杆七要素居多。</w:t>
      </w:r>
    </w:p>
    <w:bookmarkEnd w:id="1"/>
    <w:p w:rsidR="008262B3" w:rsidRPr="005475C6" w:rsidRDefault="008262B3" w:rsidP="008262B3">
      <w:pPr>
        <w:spacing w:line="360" w:lineRule="auto"/>
        <w:ind w:firstLineChars="200" w:firstLine="420"/>
      </w:pPr>
      <w:r>
        <w:rPr>
          <w:noProof/>
          <w:kern w:val="0"/>
          <w:szCs w:val="21"/>
        </w:rPr>
        <w:drawing>
          <wp:inline distT="0" distB="0" distL="0" distR="0">
            <wp:extent cx="485775" cy="209550"/>
            <wp:effectExtent l="0" t="0" r="9525" b="0"/>
            <wp:docPr id="905" name="图片 9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descr="学科网(www.zxxk.com)--教育资源门户，提供试题试卷、教案、课件、教学论文、素材等各类教学资源库下载，还有大量丰富的教学资讯！"/>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475C6">
        <w:rPr>
          <w:b/>
          <w:szCs w:val="21"/>
        </w:rPr>
        <w:t>（</w:t>
      </w:r>
      <w:r w:rsidRPr="005475C6">
        <w:rPr>
          <w:b/>
          <w:szCs w:val="21"/>
        </w:rPr>
        <w:t>2019·</w:t>
      </w:r>
      <w:r w:rsidRPr="005475C6">
        <w:rPr>
          <w:b/>
          <w:szCs w:val="21"/>
        </w:rPr>
        <w:t>达州）</w:t>
      </w:r>
      <w:r w:rsidRPr="005475C6">
        <w:t>轻质杠杆</w:t>
      </w:r>
      <w:r w:rsidRPr="005475C6">
        <w:rPr>
          <w:rFonts w:eastAsia="华文中宋"/>
        </w:rPr>
        <w:t>OABC</w:t>
      </w:r>
      <w:r w:rsidRPr="005475C6">
        <w:t>能够绕</w:t>
      </w:r>
      <w:r w:rsidRPr="005475C6">
        <w:rPr>
          <w:rFonts w:eastAsia="华文中宋"/>
        </w:rPr>
        <w:t>O</w:t>
      </w:r>
      <w:r w:rsidRPr="005475C6">
        <w:t>点转动，已知</w:t>
      </w:r>
      <w:r w:rsidRPr="005475C6">
        <w:rPr>
          <w:rFonts w:eastAsia="华文中宋"/>
        </w:rPr>
        <w:t>OA</w:t>
      </w:r>
      <w:r w:rsidRPr="005475C6">
        <w:t>＝</w:t>
      </w:r>
      <w:r w:rsidRPr="005475C6">
        <w:rPr>
          <w:rFonts w:eastAsia="华文中宋"/>
        </w:rPr>
        <w:t>BC</w:t>
      </w:r>
      <w:r w:rsidRPr="005475C6">
        <w:t>＝</w:t>
      </w:r>
      <w:r w:rsidRPr="005475C6">
        <w:rPr>
          <w:rFonts w:eastAsia="华文中宋"/>
        </w:rPr>
        <w:t>20cm</w:t>
      </w:r>
      <w:r w:rsidRPr="005475C6">
        <w:t>，</w:t>
      </w:r>
      <w:r w:rsidRPr="005475C6">
        <w:rPr>
          <w:rFonts w:eastAsia="华文中宋"/>
        </w:rPr>
        <w:t>AB</w:t>
      </w:r>
      <w:r w:rsidRPr="005475C6">
        <w:t>＝</w:t>
      </w:r>
      <w:r w:rsidRPr="005475C6">
        <w:rPr>
          <w:rFonts w:eastAsia="华文中宋"/>
        </w:rPr>
        <w:t>30cm</w:t>
      </w:r>
      <w:r w:rsidRPr="005475C6">
        <w:t>，在</w:t>
      </w:r>
      <w:r w:rsidRPr="005475C6">
        <w:rPr>
          <w:rFonts w:eastAsia="华文中宋"/>
        </w:rPr>
        <w:t>B</w:t>
      </w:r>
      <w:r w:rsidRPr="005475C6">
        <w:t>点用细线悬挂重为</w:t>
      </w:r>
      <w:r w:rsidRPr="005475C6">
        <w:t>100N</w:t>
      </w:r>
      <w:r w:rsidRPr="005475C6">
        <w:t>的物体</w:t>
      </w:r>
      <w:r w:rsidRPr="005475C6">
        <w:rPr>
          <w:rFonts w:eastAsia="华文中宋"/>
        </w:rPr>
        <w:t>G</w:t>
      </w:r>
      <w:r w:rsidRPr="005475C6">
        <w:t>，为了使杠杆在如图所示的位置平衡，请在杠杆上作出所施加最小动力的图示（不要求写出计算过程）。</w:t>
      </w:r>
    </w:p>
    <w:p w:rsidR="008262B3" w:rsidRPr="005475C6" w:rsidRDefault="008262B3" w:rsidP="008262B3">
      <w:pPr>
        <w:spacing w:line="360" w:lineRule="auto"/>
        <w:ind w:leftChars="130" w:left="273"/>
        <w:jc w:val="center"/>
      </w:pPr>
      <w:r>
        <w:rPr>
          <w:noProof/>
        </w:rPr>
        <w:lastRenderedPageBreak/>
        <w:drawing>
          <wp:inline distT="0" distB="0" distL="0" distR="0">
            <wp:extent cx="1409700" cy="1457325"/>
            <wp:effectExtent l="0" t="0" r="0" b="9525"/>
            <wp:docPr id="904" name="图片 9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7" descr="学科网(www.zxxk.com)--教育资源门户，提供试题试卷、教案、课件、教学论文、素材等各类教学资源库下载，还有大量丰富的教学资讯！"/>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1409700" cy="1457325"/>
                    </a:xfrm>
                    <a:prstGeom prst="rect">
                      <a:avLst/>
                    </a:prstGeom>
                    <a:noFill/>
                    <a:ln>
                      <a:noFill/>
                    </a:ln>
                  </pic:spPr>
                </pic:pic>
              </a:graphicData>
            </a:graphic>
          </wp:inline>
        </w:drawing>
      </w:r>
    </w:p>
    <w:p w:rsidR="008262B3" w:rsidRPr="005475C6" w:rsidRDefault="008262B3" w:rsidP="008262B3">
      <w:pPr>
        <w:spacing w:line="360" w:lineRule="auto"/>
        <w:ind w:firstLineChars="200" w:firstLine="420"/>
        <w:textAlignment w:val="center"/>
        <w:rPr>
          <w:color w:val="000000"/>
          <w:szCs w:val="21"/>
        </w:rPr>
      </w:pPr>
      <w:r>
        <w:rPr>
          <w:noProof/>
          <w:kern w:val="0"/>
          <w:szCs w:val="21"/>
        </w:rPr>
        <w:drawing>
          <wp:inline distT="0" distB="0" distL="0" distR="0">
            <wp:extent cx="485775" cy="209550"/>
            <wp:effectExtent l="0" t="0" r="9525" b="0"/>
            <wp:docPr id="903" name="图片 9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descr="学科网(www.zxxk.com)--教育资源门户，提供试题试卷、教案、课件、教学论文、素材等各类教学资源库下载，还有大量丰富的教学资讯！"/>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475C6">
        <w:rPr>
          <w:kern w:val="0"/>
          <w:szCs w:val="21"/>
        </w:rPr>
        <w:t>一、</w:t>
      </w:r>
      <w:r w:rsidRPr="005475C6">
        <w:rPr>
          <w:b/>
          <w:bCs/>
          <w:color w:val="000000"/>
          <w:szCs w:val="21"/>
        </w:rPr>
        <w:t>（</w:t>
      </w:r>
      <w:r w:rsidRPr="005475C6">
        <w:rPr>
          <w:b/>
          <w:bCs/>
          <w:color w:val="000000"/>
          <w:szCs w:val="21"/>
        </w:rPr>
        <w:t>2017•</w:t>
      </w:r>
      <w:r w:rsidRPr="005475C6">
        <w:rPr>
          <w:b/>
          <w:bCs/>
          <w:color w:val="000000"/>
          <w:szCs w:val="21"/>
        </w:rPr>
        <w:t>德州）</w:t>
      </w:r>
      <w:r w:rsidRPr="005475C6">
        <w:rPr>
          <w:color w:val="000000"/>
          <w:szCs w:val="21"/>
        </w:rPr>
        <w:t>如图所示的四种情景中，使用的工具属于费力杠杆的是（　）。</w:t>
      </w:r>
    </w:p>
    <w:tbl>
      <w:tblPr>
        <w:tblW w:w="0" w:type="auto"/>
        <w:jc w:val="center"/>
        <w:tblLayout w:type="fixed"/>
        <w:tblLook w:val="0000" w:firstRow="0" w:lastRow="0" w:firstColumn="0" w:lastColumn="0" w:noHBand="0" w:noVBand="0"/>
      </w:tblPr>
      <w:tblGrid>
        <w:gridCol w:w="2160"/>
        <w:gridCol w:w="2160"/>
        <w:gridCol w:w="2161"/>
        <w:gridCol w:w="2161"/>
      </w:tblGrid>
      <w:tr w:rsidR="008262B3" w:rsidTr="006A3F93">
        <w:trPr>
          <w:jc w:val="center"/>
        </w:trPr>
        <w:tc>
          <w:tcPr>
            <w:tcW w:w="2160" w:type="dxa"/>
            <w:shd w:val="clear" w:color="auto" w:fill="auto"/>
            <w:vAlign w:val="center"/>
          </w:tcPr>
          <w:p w:rsidR="008262B3" w:rsidRPr="005475C6" w:rsidRDefault="008262B3" w:rsidP="006A3F93">
            <w:pPr>
              <w:spacing w:line="360" w:lineRule="auto"/>
              <w:jc w:val="center"/>
              <w:textAlignment w:val="center"/>
              <w:rPr>
                <w:color w:val="000000"/>
                <w:szCs w:val="21"/>
              </w:rPr>
            </w:pPr>
            <w:r>
              <w:rPr>
                <w:noProof/>
                <w:color w:val="000000"/>
                <w:szCs w:val="21"/>
              </w:rPr>
              <w:drawing>
                <wp:inline distT="0" distB="0" distL="0" distR="0">
                  <wp:extent cx="1085850" cy="876300"/>
                  <wp:effectExtent l="0" t="0" r="0" b="0"/>
                  <wp:docPr id="902" name="图片 9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r="1160" b="1434"/>
                          <a:stretch>
                            <a:fillRect/>
                          </a:stretch>
                        </pic:blipFill>
                        <pic:spPr bwMode="auto">
                          <a:xfrm>
                            <a:off x="0" y="0"/>
                            <a:ext cx="1085850" cy="876300"/>
                          </a:xfrm>
                          <a:prstGeom prst="rect">
                            <a:avLst/>
                          </a:prstGeom>
                          <a:noFill/>
                          <a:ln>
                            <a:noFill/>
                          </a:ln>
                        </pic:spPr>
                      </pic:pic>
                    </a:graphicData>
                  </a:graphic>
                </wp:inline>
              </w:drawing>
            </w:r>
          </w:p>
        </w:tc>
        <w:tc>
          <w:tcPr>
            <w:tcW w:w="2160" w:type="dxa"/>
            <w:shd w:val="clear" w:color="auto" w:fill="auto"/>
            <w:vAlign w:val="center"/>
          </w:tcPr>
          <w:p w:rsidR="008262B3" w:rsidRPr="005475C6" w:rsidRDefault="008262B3" w:rsidP="006A3F93">
            <w:pPr>
              <w:spacing w:line="360" w:lineRule="auto"/>
              <w:jc w:val="center"/>
              <w:textAlignment w:val="center"/>
              <w:rPr>
                <w:color w:val="000000"/>
                <w:szCs w:val="21"/>
              </w:rPr>
            </w:pPr>
            <w:r>
              <w:rPr>
                <w:noProof/>
                <w:color w:val="000000"/>
                <w:szCs w:val="21"/>
              </w:rPr>
              <w:drawing>
                <wp:inline distT="0" distB="0" distL="0" distR="0">
                  <wp:extent cx="876300" cy="742950"/>
                  <wp:effectExtent l="0" t="0" r="0" b="0"/>
                  <wp:docPr id="901" name="图片 9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0"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r="1434" b="1688"/>
                          <a:stretch>
                            <a:fillRect/>
                          </a:stretch>
                        </pic:blipFill>
                        <pic:spPr bwMode="auto">
                          <a:xfrm>
                            <a:off x="0" y="0"/>
                            <a:ext cx="876300" cy="742950"/>
                          </a:xfrm>
                          <a:prstGeom prst="rect">
                            <a:avLst/>
                          </a:prstGeom>
                          <a:noFill/>
                          <a:ln>
                            <a:noFill/>
                          </a:ln>
                        </pic:spPr>
                      </pic:pic>
                    </a:graphicData>
                  </a:graphic>
                </wp:inline>
              </w:drawing>
            </w:r>
          </w:p>
        </w:tc>
        <w:tc>
          <w:tcPr>
            <w:tcW w:w="2161" w:type="dxa"/>
            <w:shd w:val="clear" w:color="auto" w:fill="auto"/>
            <w:vAlign w:val="center"/>
          </w:tcPr>
          <w:p w:rsidR="008262B3" w:rsidRPr="005475C6" w:rsidRDefault="008262B3" w:rsidP="006A3F93">
            <w:pPr>
              <w:spacing w:line="360" w:lineRule="auto"/>
              <w:jc w:val="center"/>
              <w:textAlignment w:val="center"/>
              <w:rPr>
                <w:color w:val="000000"/>
                <w:szCs w:val="21"/>
              </w:rPr>
            </w:pPr>
            <w:r>
              <w:rPr>
                <w:noProof/>
                <w:color w:val="000000"/>
                <w:szCs w:val="21"/>
              </w:rPr>
              <w:drawing>
                <wp:inline distT="0" distB="0" distL="0" distR="0">
                  <wp:extent cx="952500" cy="628650"/>
                  <wp:effectExtent l="0" t="0" r="0" b="0"/>
                  <wp:docPr id="900" name="图片 9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r="1320" b="1990"/>
                          <a:stretch>
                            <a:fillRect/>
                          </a:stretch>
                        </pic:blipFill>
                        <pic:spPr bwMode="auto">
                          <a:xfrm>
                            <a:off x="0" y="0"/>
                            <a:ext cx="952500" cy="628650"/>
                          </a:xfrm>
                          <a:prstGeom prst="rect">
                            <a:avLst/>
                          </a:prstGeom>
                          <a:noFill/>
                          <a:ln>
                            <a:noFill/>
                          </a:ln>
                        </pic:spPr>
                      </pic:pic>
                    </a:graphicData>
                  </a:graphic>
                </wp:inline>
              </w:drawing>
            </w:r>
          </w:p>
        </w:tc>
        <w:tc>
          <w:tcPr>
            <w:tcW w:w="2161" w:type="dxa"/>
            <w:shd w:val="clear" w:color="auto" w:fill="auto"/>
            <w:vAlign w:val="center"/>
          </w:tcPr>
          <w:p w:rsidR="008262B3" w:rsidRPr="005475C6" w:rsidRDefault="008262B3" w:rsidP="006A3F93">
            <w:pPr>
              <w:spacing w:line="360" w:lineRule="auto"/>
              <w:jc w:val="center"/>
              <w:textAlignment w:val="center"/>
              <w:rPr>
                <w:color w:val="000000"/>
                <w:szCs w:val="21"/>
              </w:rPr>
            </w:pPr>
            <w:r>
              <w:rPr>
                <w:noProof/>
                <w:color w:val="000000"/>
                <w:szCs w:val="21"/>
              </w:rPr>
              <w:drawing>
                <wp:inline distT="0" distB="0" distL="0" distR="0">
                  <wp:extent cx="1066800" cy="609600"/>
                  <wp:effectExtent l="0" t="0" r="0" b="0"/>
                  <wp:docPr id="899" name="图片 8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r="1180" b="2051"/>
                          <a:stretch>
                            <a:fillRect/>
                          </a:stretch>
                        </pic:blipFill>
                        <pic:spPr bwMode="auto">
                          <a:xfrm>
                            <a:off x="0" y="0"/>
                            <a:ext cx="1066800" cy="609600"/>
                          </a:xfrm>
                          <a:prstGeom prst="rect">
                            <a:avLst/>
                          </a:prstGeom>
                          <a:noFill/>
                          <a:ln>
                            <a:noFill/>
                          </a:ln>
                        </pic:spPr>
                      </pic:pic>
                    </a:graphicData>
                  </a:graphic>
                </wp:inline>
              </w:drawing>
            </w:r>
          </w:p>
        </w:tc>
      </w:tr>
      <w:tr w:rsidR="008262B3" w:rsidTr="006A3F93">
        <w:trPr>
          <w:jc w:val="center"/>
        </w:trPr>
        <w:tc>
          <w:tcPr>
            <w:tcW w:w="2160" w:type="dxa"/>
            <w:shd w:val="clear" w:color="auto" w:fill="auto"/>
            <w:vAlign w:val="center"/>
          </w:tcPr>
          <w:p w:rsidR="008262B3" w:rsidRPr="005475C6" w:rsidRDefault="008262B3" w:rsidP="006A3F93">
            <w:pPr>
              <w:spacing w:line="360" w:lineRule="auto"/>
              <w:jc w:val="center"/>
              <w:textAlignment w:val="center"/>
              <w:rPr>
                <w:color w:val="000000"/>
                <w:szCs w:val="21"/>
              </w:rPr>
            </w:pPr>
            <w:r w:rsidRPr="005475C6">
              <w:rPr>
                <w:color w:val="000000"/>
                <w:szCs w:val="21"/>
              </w:rPr>
              <w:t>A</w:t>
            </w:r>
            <w:r w:rsidRPr="005475C6">
              <w:rPr>
                <w:color w:val="000000"/>
                <w:szCs w:val="21"/>
              </w:rPr>
              <w:t>．食品夹</w:t>
            </w:r>
          </w:p>
        </w:tc>
        <w:tc>
          <w:tcPr>
            <w:tcW w:w="2160" w:type="dxa"/>
            <w:shd w:val="clear" w:color="auto" w:fill="auto"/>
            <w:vAlign w:val="center"/>
          </w:tcPr>
          <w:p w:rsidR="008262B3" w:rsidRPr="005475C6" w:rsidRDefault="008262B3" w:rsidP="006A3F93">
            <w:pPr>
              <w:spacing w:line="360" w:lineRule="auto"/>
              <w:jc w:val="center"/>
              <w:textAlignment w:val="center"/>
              <w:rPr>
                <w:color w:val="000000"/>
                <w:szCs w:val="21"/>
              </w:rPr>
            </w:pPr>
            <w:r w:rsidRPr="005475C6">
              <w:rPr>
                <w:color w:val="000000"/>
                <w:szCs w:val="21"/>
              </w:rPr>
              <w:t>B</w:t>
            </w:r>
            <w:r w:rsidRPr="005475C6">
              <w:rPr>
                <w:color w:val="000000"/>
                <w:szCs w:val="21"/>
              </w:rPr>
              <w:t>．裁纸刀</w:t>
            </w:r>
          </w:p>
        </w:tc>
        <w:tc>
          <w:tcPr>
            <w:tcW w:w="2161" w:type="dxa"/>
            <w:shd w:val="clear" w:color="auto" w:fill="auto"/>
            <w:vAlign w:val="center"/>
          </w:tcPr>
          <w:p w:rsidR="008262B3" w:rsidRPr="005475C6" w:rsidRDefault="008262B3" w:rsidP="006A3F93">
            <w:pPr>
              <w:spacing w:line="360" w:lineRule="auto"/>
              <w:jc w:val="center"/>
              <w:textAlignment w:val="center"/>
              <w:rPr>
                <w:color w:val="000000"/>
                <w:szCs w:val="21"/>
              </w:rPr>
            </w:pPr>
            <w:r w:rsidRPr="005475C6">
              <w:rPr>
                <w:color w:val="000000"/>
                <w:szCs w:val="21"/>
              </w:rPr>
              <w:t>C</w:t>
            </w:r>
            <w:r w:rsidRPr="005475C6">
              <w:rPr>
                <w:color w:val="000000"/>
                <w:szCs w:val="21"/>
              </w:rPr>
              <w:t>．托盘天平</w:t>
            </w:r>
          </w:p>
        </w:tc>
        <w:tc>
          <w:tcPr>
            <w:tcW w:w="2161" w:type="dxa"/>
            <w:shd w:val="clear" w:color="auto" w:fill="auto"/>
            <w:vAlign w:val="center"/>
          </w:tcPr>
          <w:p w:rsidR="008262B3" w:rsidRPr="005475C6" w:rsidRDefault="008262B3" w:rsidP="006A3F93">
            <w:pPr>
              <w:spacing w:line="360" w:lineRule="auto"/>
              <w:jc w:val="center"/>
              <w:textAlignment w:val="center"/>
              <w:rPr>
                <w:color w:val="000000"/>
                <w:szCs w:val="21"/>
              </w:rPr>
            </w:pPr>
            <w:r w:rsidRPr="005475C6">
              <w:rPr>
                <w:color w:val="000000"/>
                <w:szCs w:val="21"/>
              </w:rPr>
              <w:t>D</w:t>
            </w:r>
            <w:r w:rsidRPr="005475C6">
              <w:rPr>
                <w:color w:val="000000"/>
                <w:szCs w:val="21"/>
              </w:rPr>
              <w:t>．瓶盖起子</w:t>
            </w:r>
          </w:p>
        </w:tc>
      </w:tr>
    </w:tbl>
    <w:p w:rsidR="008262B3" w:rsidRPr="005475C6" w:rsidRDefault="008262B3" w:rsidP="008262B3">
      <w:pPr>
        <w:widowControl/>
        <w:spacing w:line="360" w:lineRule="auto"/>
        <w:ind w:firstLineChars="200" w:firstLine="420"/>
        <w:jc w:val="left"/>
        <w:textAlignment w:val="center"/>
        <w:rPr>
          <w:kern w:val="0"/>
        </w:rPr>
      </w:pPr>
      <w:r>
        <w:rPr>
          <w:noProof/>
          <w:kern w:val="0"/>
          <w:szCs w:val="21"/>
        </w:rPr>
        <w:drawing>
          <wp:inline distT="0" distB="0" distL="0" distR="0">
            <wp:extent cx="485775" cy="209550"/>
            <wp:effectExtent l="0" t="0" r="9525" b="0"/>
            <wp:docPr id="898" name="图片 8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descr="学科网(www.zxxk.com)--教育资源门户，提供试题试卷、教案、课件、教学论文、素材等各类教学资源库下载，还有大量丰富的教学资讯！"/>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475C6">
        <w:rPr>
          <w:kern w:val="0"/>
          <w:szCs w:val="21"/>
        </w:rPr>
        <w:t>二、</w:t>
      </w:r>
      <w:r w:rsidRPr="005475C6">
        <w:rPr>
          <w:b/>
          <w:szCs w:val="21"/>
        </w:rPr>
        <w:t>（</w:t>
      </w:r>
      <w:r w:rsidRPr="005475C6">
        <w:rPr>
          <w:b/>
          <w:szCs w:val="21"/>
        </w:rPr>
        <w:t>2019·</w:t>
      </w:r>
      <w:r w:rsidRPr="005475C6">
        <w:rPr>
          <w:b/>
          <w:szCs w:val="21"/>
        </w:rPr>
        <w:t>天津）</w:t>
      </w:r>
      <w:r w:rsidRPr="005475C6">
        <w:rPr>
          <w:kern w:val="0"/>
        </w:rPr>
        <w:t>如图是用撬棒撬石头的情景，下图中关于该撬棒使用时的杠杆示意图正确的是（</w:t>
      </w:r>
      <w:r w:rsidRPr="005475C6">
        <w:rPr>
          <w:kern w:val="0"/>
        </w:rPr>
        <w:t xml:space="preserve">  </w:t>
      </w:r>
      <w:r w:rsidRPr="005475C6">
        <w:rPr>
          <w:kern w:val="0"/>
        </w:rPr>
        <w:t>）。</w:t>
      </w:r>
    </w:p>
    <w:p w:rsidR="008262B3" w:rsidRPr="005475C6" w:rsidRDefault="008262B3" w:rsidP="008262B3">
      <w:pPr>
        <w:widowControl/>
        <w:spacing w:line="360" w:lineRule="auto"/>
        <w:ind w:firstLineChars="200" w:firstLine="420"/>
        <w:jc w:val="center"/>
        <w:textAlignment w:val="center"/>
      </w:pPr>
      <w:r>
        <w:rPr>
          <w:noProof/>
        </w:rPr>
        <w:drawing>
          <wp:inline distT="0" distB="0" distL="0" distR="0">
            <wp:extent cx="1190625" cy="781050"/>
            <wp:effectExtent l="0" t="0" r="9525" b="0"/>
            <wp:docPr id="897" name="图片 8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3"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190625" cy="781050"/>
                    </a:xfrm>
                    <a:prstGeom prst="rect">
                      <a:avLst/>
                    </a:prstGeom>
                    <a:noFill/>
                    <a:ln>
                      <a:noFill/>
                    </a:ln>
                  </pic:spPr>
                </pic:pic>
              </a:graphicData>
            </a:graphic>
          </wp:inline>
        </w:drawing>
      </w:r>
    </w:p>
    <w:p w:rsidR="008262B3" w:rsidRPr="005475C6" w:rsidRDefault="008262B3" w:rsidP="008262B3">
      <w:pPr>
        <w:spacing w:line="360" w:lineRule="auto"/>
        <w:ind w:left="420"/>
        <w:textAlignment w:val="center"/>
      </w:pPr>
      <w:r w:rsidRPr="005475C6">
        <w:rPr>
          <w:kern w:val="0"/>
          <w:sz w:val="24"/>
          <w:szCs w:val="24"/>
        </w:rPr>
        <w:t xml:space="preserve">A. </w:t>
      </w:r>
      <w:r>
        <w:rPr>
          <w:noProof/>
        </w:rPr>
        <w:drawing>
          <wp:inline distT="0" distB="0" distL="0" distR="0">
            <wp:extent cx="952500" cy="923925"/>
            <wp:effectExtent l="0" t="0" r="0" b="9525"/>
            <wp:docPr id="896" name="图片 8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descr="学科网(www.zxxk.com)--教育资源门户，提供试题试卷、教案、课件、教学论文、素材等各类教学资源库下载，还有大量丰富的教学资讯！"/>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952500" cy="923925"/>
                    </a:xfrm>
                    <a:prstGeom prst="rect">
                      <a:avLst/>
                    </a:prstGeom>
                    <a:noFill/>
                    <a:ln>
                      <a:noFill/>
                    </a:ln>
                  </pic:spPr>
                </pic:pic>
              </a:graphicData>
            </a:graphic>
          </wp:inline>
        </w:drawing>
      </w:r>
      <w:r w:rsidRPr="005475C6">
        <w:rPr>
          <w:kern w:val="0"/>
          <w:sz w:val="24"/>
          <w:szCs w:val="24"/>
        </w:rPr>
        <w:t xml:space="preserve">B.   </w:t>
      </w:r>
      <w:r>
        <w:rPr>
          <w:noProof/>
        </w:rPr>
        <w:drawing>
          <wp:inline distT="0" distB="0" distL="0" distR="0">
            <wp:extent cx="1076325" cy="742950"/>
            <wp:effectExtent l="0" t="0" r="9525" b="0"/>
            <wp:docPr id="895" name="图片 8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5" descr="学科网(www.zxxk.com)--教育资源门户，提供试题试卷、教案、课件、教学论文、素材等各类教学资源库下载，还有大量丰富的教学资讯！"/>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1076325" cy="742950"/>
                    </a:xfrm>
                    <a:prstGeom prst="rect">
                      <a:avLst/>
                    </a:prstGeom>
                    <a:noFill/>
                    <a:ln>
                      <a:noFill/>
                    </a:ln>
                  </pic:spPr>
                </pic:pic>
              </a:graphicData>
            </a:graphic>
          </wp:inline>
        </w:drawing>
      </w:r>
      <w:r w:rsidRPr="005475C6">
        <w:rPr>
          <w:kern w:val="0"/>
          <w:sz w:val="24"/>
          <w:szCs w:val="24"/>
        </w:rPr>
        <w:t xml:space="preserve">C.  </w:t>
      </w:r>
      <w:r>
        <w:rPr>
          <w:noProof/>
        </w:rPr>
        <w:drawing>
          <wp:inline distT="0" distB="0" distL="0" distR="0">
            <wp:extent cx="1162050" cy="962025"/>
            <wp:effectExtent l="0" t="0" r="0" b="9525"/>
            <wp:docPr id="894" name="图片 8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6" descr="学科网(www.zxxk.com)--教育资源门户，提供试题试卷、教案、课件、教学论文、素材等各类教学资源库下载，还有大量丰富的教学资讯！"/>
                    <pic:cNvPicPr>
                      <a:picLocks noChangeAspect="1" noChangeArrowheads="1"/>
                    </pic:cNvPicPr>
                  </pic:nvPicPr>
                  <pic:blipFill>
                    <a:blip r:embed="rId51" r:link="rId52">
                      <a:extLst>
                        <a:ext uri="{28A0092B-C50C-407E-A947-70E740481C1C}">
                          <a14:useLocalDpi xmlns:a14="http://schemas.microsoft.com/office/drawing/2010/main" val="0"/>
                        </a:ext>
                      </a:extLst>
                    </a:blip>
                    <a:srcRect/>
                    <a:stretch>
                      <a:fillRect/>
                    </a:stretch>
                  </pic:blipFill>
                  <pic:spPr bwMode="auto">
                    <a:xfrm>
                      <a:off x="0" y="0"/>
                      <a:ext cx="1162050" cy="962025"/>
                    </a:xfrm>
                    <a:prstGeom prst="rect">
                      <a:avLst/>
                    </a:prstGeom>
                    <a:noFill/>
                    <a:ln>
                      <a:noFill/>
                    </a:ln>
                  </pic:spPr>
                </pic:pic>
              </a:graphicData>
            </a:graphic>
          </wp:inline>
        </w:drawing>
      </w:r>
      <w:r w:rsidRPr="005475C6">
        <w:t xml:space="preserve"> </w:t>
      </w:r>
      <w:r w:rsidRPr="005475C6">
        <w:rPr>
          <w:kern w:val="0"/>
          <w:sz w:val="24"/>
          <w:szCs w:val="24"/>
        </w:rPr>
        <w:t xml:space="preserve">D.  </w:t>
      </w:r>
      <w:r>
        <w:rPr>
          <w:noProof/>
        </w:rPr>
        <w:drawing>
          <wp:inline distT="0" distB="0" distL="0" distR="0">
            <wp:extent cx="1000125" cy="933450"/>
            <wp:effectExtent l="0" t="0" r="9525" b="0"/>
            <wp:docPr id="893" name="图片 8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7" descr="学科网(www.zxxk.com)--教育资源门户，提供试题试卷、教案、课件、教学论文、素材等各类教学资源库下载，还有大量丰富的教学资讯！"/>
                    <pic:cNvPicPr>
                      <a:picLocks noChangeAspect="1" noChangeArrowheads="1"/>
                    </pic:cNvPicPr>
                  </pic:nvPicPr>
                  <pic:blipFill>
                    <a:blip r:embed="rId53" r:link="rId54">
                      <a:extLst>
                        <a:ext uri="{28A0092B-C50C-407E-A947-70E740481C1C}">
                          <a14:useLocalDpi xmlns:a14="http://schemas.microsoft.com/office/drawing/2010/main" val="0"/>
                        </a:ext>
                      </a:extLst>
                    </a:blip>
                    <a:srcRect/>
                    <a:stretch>
                      <a:fillRect/>
                    </a:stretch>
                  </pic:blipFill>
                  <pic:spPr bwMode="auto">
                    <a:xfrm>
                      <a:off x="0" y="0"/>
                      <a:ext cx="1000125" cy="933450"/>
                    </a:xfrm>
                    <a:prstGeom prst="rect">
                      <a:avLst/>
                    </a:prstGeom>
                    <a:noFill/>
                    <a:ln>
                      <a:noFill/>
                    </a:ln>
                  </pic:spPr>
                </pic:pic>
              </a:graphicData>
            </a:graphic>
          </wp:inline>
        </w:drawing>
      </w:r>
    </w:p>
    <w:p w:rsidR="008262B3" w:rsidRPr="005475C6" w:rsidRDefault="008262B3" w:rsidP="008262B3">
      <w:pPr>
        <w:spacing w:line="360" w:lineRule="auto"/>
        <w:ind w:firstLineChars="200" w:firstLine="420"/>
        <w:jc w:val="left"/>
        <w:rPr>
          <w:szCs w:val="21"/>
        </w:rPr>
      </w:pPr>
      <w:r>
        <w:rPr>
          <w:noProof/>
          <w:kern w:val="0"/>
          <w:szCs w:val="21"/>
        </w:rPr>
        <w:drawing>
          <wp:inline distT="0" distB="0" distL="0" distR="0">
            <wp:extent cx="523875" cy="219075"/>
            <wp:effectExtent l="0" t="0" r="9525" b="9525"/>
            <wp:docPr id="892" name="图片 8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学科网(www.zxxk.com)--教育资源门户，提供试题试卷、教案、课件、教学论文、素材等各类教学资源库下载，还有大量丰富的教学资讯！"/>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5475C6">
        <w:rPr>
          <w:b/>
          <w:szCs w:val="21"/>
        </w:rPr>
        <w:t>知识要点二：滑轮</w:t>
      </w:r>
    </w:p>
    <w:p w:rsidR="008262B3" w:rsidRPr="005475C6" w:rsidRDefault="008262B3" w:rsidP="008262B3">
      <w:pPr>
        <w:pStyle w:val="a5"/>
        <w:spacing w:line="360" w:lineRule="auto"/>
        <w:ind w:firstLineChars="200" w:firstLine="420"/>
        <w:rPr>
          <w:sz w:val="21"/>
          <w:szCs w:val="22"/>
        </w:rPr>
      </w:pPr>
      <w:r w:rsidRPr="005475C6">
        <w:rPr>
          <w:sz w:val="21"/>
          <w:szCs w:val="22"/>
        </w:rPr>
        <w:t>滑轮是重点内容，是杠杆的另一种形式，在本章中占据重要位置。本节中，难点较多，尤其涉及到有关计算、作图等知识点，多数考生感到头疼，有的感觉无从下手，所以较好地理解本节重点、难点和常考方向，对学习和复习具有非常重要地意义。本节主要知识点有定</w:t>
      </w:r>
      <w:r w:rsidRPr="005475C6">
        <w:rPr>
          <w:sz w:val="21"/>
          <w:szCs w:val="22"/>
        </w:rPr>
        <w:lastRenderedPageBreak/>
        <w:t>滑轮及其特点、动滑轮及其特点、滑轮组有关问题、滑轮组特点以及滑轮组的绕线方式、做功大小及其计算等。</w:t>
      </w:r>
    </w:p>
    <w:p w:rsidR="008262B3" w:rsidRPr="005475C6" w:rsidRDefault="008262B3" w:rsidP="008262B3">
      <w:pPr>
        <w:pStyle w:val="a5"/>
        <w:spacing w:line="360" w:lineRule="auto"/>
        <w:ind w:firstLineChars="200" w:firstLine="420"/>
        <w:rPr>
          <w:sz w:val="21"/>
          <w:szCs w:val="22"/>
        </w:rPr>
      </w:pPr>
      <w:r w:rsidRPr="005475C6">
        <w:rPr>
          <w:sz w:val="21"/>
          <w:szCs w:val="22"/>
        </w:rPr>
        <w:t>对</w:t>
      </w:r>
      <w:r w:rsidRPr="005475C6">
        <w:rPr>
          <w:sz w:val="21"/>
          <w:szCs w:val="22"/>
        </w:rPr>
        <w:t>“</w:t>
      </w:r>
      <w:r w:rsidRPr="005475C6">
        <w:rPr>
          <w:sz w:val="21"/>
          <w:szCs w:val="22"/>
        </w:rPr>
        <w:t>滑轮</w:t>
      </w:r>
      <w:r w:rsidRPr="005475C6">
        <w:rPr>
          <w:sz w:val="21"/>
          <w:szCs w:val="22"/>
        </w:rPr>
        <w:t>”</w:t>
      </w:r>
      <w:r w:rsidRPr="005475C6">
        <w:rPr>
          <w:sz w:val="21"/>
          <w:szCs w:val="22"/>
        </w:rPr>
        <w:t>考查主要有以下几个方面：（</w:t>
      </w:r>
      <w:r w:rsidRPr="005475C6">
        <w:rPr>
          <w:sz w:val="21"/>
          <w:szCs w:val="22"/>
        </w:rPr>
        <w:t>1</w:t>
      </w:r>
      <w:r w:rsidRPr="005475C6">
        <w:rPr>
          <w:sz w:val="21"/>
          <w:szCs w:val="22"/>
        </w:rPr>
        <w:t>）定滑轮及其特点：力与距离的关系；（</w:t>
      </w:r>
      <w:r w:rsidRPr="005475C6">
        <w:rPr>
          <w:sz w:val="21"/>
          <w:szCs w:val="22"/>
        </w:rPr>
        <w:t>2</w:t>
      </w:r>
      <w:r w:rsidRPr="005475C6">
        <w:rPr>
          <w:sz w:val="21"/>
          <w:szCs w:val="22"/>
        </w:rPr>
        <w:t>）动滑轮杠及其特点：力与距离的关系，做功特点；（</w:t>
      </w:r>
      <w:r w:rsidRPr="005475C6">
        <w:rPr>
          <w:sz w:val="21"/>
          <w:szCs w:val="22"/>
        </w:rPr>
        <w:t>3</w:t>
      </w:r>
      <w:r w:rsidRPr="005475C6">
        <w:rPr>
          <w:sz w:val="21"/>
          <w:szCs w:val="22"/>
        </w:rPr>
        <w:t>）滑轮组及其特点：力的关系及特点，距离的关系及特点，做功的计算；（</w:t>
      </w:r>
      <w:r w:rsidRPr="005475C6">
        <w:rPr>
          <w:sz w:val="21"/>
          <w:szCs w:val="22"/>
        </w:rPr>
        <w:t>4</w:t>
      </w:r>
      <w:r w:rsidRPr="005475C6">
        <w:rPr>
          <w:sz w:val="21"/>
          <w:szCs w:val="22"/>
        </w:rPr>
        <w:t>）作图类：作图类主要涉及绕线（很少出现）；（</w:t>
      </w:r>
      <w:r w:rsidRPr="005475C6">
        <w:rPr>
          <w:sz w:val="21"/>
          <w:szCs w:val="22"/>
        </w:rPr>
        <w:t>5</w:t>
      </w:r>
      <w:r w:rsidRPr="005475C6">
        <w:rPr>
          <w:sz w:val="21"/>
          <w:szCs w:val="22"/>
        </w:rPr>
        <w:t>）计算类：根据定滑轮和动滑轮的特点，分析滑轮组的特点及其有关计算。</w:t>
      </w:r>
    </w:p>
    <w:p w:rsidR="008262B3" w:rsidRPr="005475C6" w:rsidRDefault="008262B3" w:rsidP="008262B3">
      <w:pPr>
        <w:spacing w:line="360" w:lineRule="auto"/>
        <w:ind w:firstLineChars="200" w:firstLine="420"/>
      </w:pPr>
      <w:r w:rsidRPr="005475C6">
        <w:t>滑轮在考试中出现的概率很高，一般情况下属于必考内容。考题主要题型以选择题、填空题和计算题（功的计算）为主，作图题也有出现，但出现概率较低。选择题、填空题以判断力、距离和功的计算居多。考题难度属于中等，个别的有的考题难度较高。</w:t>
      </w:r>
    </w:p>
    <w:p w:rsidR="008262B3" w:rsidRPr="005475C6" w:rsidRDefault="008262B3" w:rsidP="008262B3">
      <w:pPr>
        <w:spacing w:line="360" w:lineRule="auto"/>
        <w:ind w:firstLineChars="200" w:firstLine="420"/>
        <w:rPr>
          <w:szCs w:val="21"/>
        </w:rPr>
      </w:pPr>
      <w:r w:rsidRPr="005475C6">
        <w:t>另一方面，斜面也会出现在考题中。斜面可以省力，但距离会增加。在复习时需要注意斜面的特点及应用。</w:t>
      </w:r>
    </w:p>
    <w:p w:rsidR="008262B3" w:rsidRPr="005475C6" w:rsidRDefault="008262B3" w:rsidP="008262B3">
      <w:pPr>
        <w:spacing w:line="360" w:lineRule="auto"/>
        <w:ind w:firstLineChars="200" w:firstLine="420"/>
        <w:textAlignment w:val="center"/>
      </w:pPr>
      <w:r>
        <w:rPr>
          <w:noProof/>
          <w:kern w:val="0"/>
          <w:szCs w:val="21"/>
        </w:rPr>
        <w:drawing>
          <wp:inline distT="0" distB="0" distL="0" distR="0">
            <wp:extent cx="504825" cy="219075"/>
            <wp:effectExtent l="0" t="0" r="9525" b="9525"/>
            <wp:docPr id="891" name="图片 8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descr="学科网(www.zxxk.com)--教育资源门户，提供试题试卷、教案、课件、教学论文、素材等各类教学资源库下载，还有大量丰富的教学资讯！"/>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5475C6">
        <w:rPr>
          <w:b/>
        </w:rPr>
        <w:t>（</w:t>
      </w:r>
      <w:r w:rsidRPr="005475C6">
        <w:rPr>
          <w:b/>
        </w:rPr>
        <w:t>2019·</w:t>
      </w:r>
      <w:r w:rsidRPr="005475C6">
        <w:rPr>
          <w:b/>
        </w:rPr>
        <w:t>岳阳）</w:t>
      </w:r>
      <w:r w:rsidRPr="005475C6">
        <w:t>如图，动滑轮实质上是一个</w:t>
      </w:r>
      <w:r w:rsidRPr="005475C6">
        <w:t>______</w:t>
      </w:r>
      <w:r w:rsidRPr="005475C6">
        <w:t>（填</w:t>
      </w:r>
      <w:r w:rsidRPr="005475C6">
        <w:t>“</w:t>
      </w:r>
      <w:r w:rsidRPr="005475C6">
        <w:t>省力</w:t>
      </w:r>
      <w:r w:rsidRPr="005475C6">
        <w:t>”</w:t>
      </w:r>
      <w:r w:rsidRPr="005475C6">
        <w:t>或</w:t>
      </w:r>
      <w:r w:rsidRPr="005475C6">
        <w:t>“</w:t>
      </w:r>
      <w:r w:rsidRPr="005475C6">
        <w:t>费力</w:t>
      </w:r>
      <w:r w:rsidRPr="005475C6">
        <w:t>”</w:t>
      </w:r>
      <w:r w:rsidRPr="005475C6">
        <w:t>）杠杆，用</w:t>
      </w:r>
      <w:r w:rsidRPr="005475C6">
        <w:t>60N</w:t>
      </w:r>
      <w:r w:rsidRPr="005475C6">
        <w:t>的拉力将沙桶从地面提到</w:t>
      </w:r>
      <w:r w:rsidRPr="005475C6">
        <w:t>9m</w:t>
      </w:r>
      <w:r w:rsidRPr="005475C6">
        <w:t>高的楼上，拉力做的功是</w:t>
      </w:r>
      <w:r w:rsidRPr="005475C6">
        <w:t>______J</w:t>
      </w:r>
      <w:r w:rsidRPr="005475C6">
        <w:t>。</w:t>
      </w:r>
    </w:p>
    <w:p w:rsidR="008262B3" w:rsidRPr="005475C6" w:rsidRDefault="008262B3" w:rsidP="008262B3">
      <w:pPr>
        <w:spacing w:line="360" w:lineRule="auto"/>
        <w:jc w:val="center"/>
      </w:pPr>
      <w:r>
        <w:rPr>
          <w:noProof/>
        </w:rPr>
        <w:drawing>
          <wp:inline distT="0" distB="0" distL="0" distR="0">
            <wp:extent cx="676275" cy="1676400"/>
            <wp:effectExtent l="0" t="0" r="9525" b="0"/>
            <wp:docPr id="890" name="图片 8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8" descr="学科网(www.zxxk.com)--教育资源门户，提供试题试卷、教案、课件、教学论文、素材等各类教学资源库下载，还有大量丰富的教学资讯！"/>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676275" cy="1676400"/>
                    </a:xfrm>
                    <a:prstGeom prst="rect">
                      <a:avLst/>
                    </a:prstGeom>
                    <a:noFill/>
                    <a:ln>
                      <a:noFill/>
                    </a:ln>
                  </pic:spPr>
                </pic:pic>
              </a:graphicData>
            </a:graphic>
          </wp:inline>
        </w:drawing>
      </w:r>
    </w:p>
    <w:p w:rsidR="008262B3" w:rsidRPr="005475C6" w:rsidRDefault="008262B3" w:rsidP="008262B3">
      <w:pPr>
        <w:widowControl/>
        <w:spacing w:line="360" w:lineRule="auto"/>
        <w:ind w:firstLineChars="200" w:firstLine="420"/>
        <w:jc w:val="left"/>
        <w:textAlignment w:val="center"/>
        <w:rPr>
          <w:kern w:val="0"/>
          <w:szCs w:val="21"/>
        </w:rPr>
      </w:pPr>
      <w:r>
        <w:rPr>
          <w:noProof/>
          <w:kern w:val="0"/>
          <w:szCs w:val="21"/>
        </w:rPr>
        <w:drawing>
          <wp:inline distT="0" distB="0" distL="0" distR="0">
            <wp:extent cx="485775" cy="209550"/>
            <wp:effectExtent l="0" t="0" r="9525" b="0"/>
            <wp:docPr id="889" name="图片 8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descr="学科网(www.zxxk.com)--教育资源门户，提供试题试卷、教案、课件、教学论文、素材等各类教学资源库下载，还有大量丰富的教学资讯！"/>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475C6">
        <w:rPr>
          <w:kern w:val="0"/>
          <w:szCs w:val="21"/>
        </w:rPr>
        <w:t>一、</w:t>
      </w:r>
      <w:r w:rsidRPr="005475C6">
        <w:rPr>
          <w:b/>
          <w:szCs w:val="21"/>
        </w:rPr>
        <w:t>（</w:t>
      </w:r>
      <w:r w:rsidRPr="005475C6">
        <w:rPr>
          <w:b/>
          <w:szCs w:val="21"/>
        </w:rPr>
        <w:t>2019·</w:t>
      </w:r>
      <w:r w:rsidRPr="005475C6">
        <w:rPr>
          <w:b/>
          <w:szCs w:val="21"/>
        </w:rPr>
        <w:t>泸州）</w:t>
      </w:r>
      <w:r w:rsidRPr="005475C6">
        <w:rPr>
          <w:kern w:val="0"/>
          <w:szCs w:val="21"/>
        </w:rPr>
        <w:t>用如图所示的滑轮组匀速竖直提升物体，不计一切摩擦和绳重。下列判断正确的是（</w:t>
      </w:r>
      <w:r w:rsidRPr="005475C6">
        <w:rPr>
          <w:kern w:val="0"/>
          <w:szCs w:val="21"/>
        </w:rPr>
        <w:t xml:space="preserve">  </w:t>
      </w:r>
      <w:r w:rsidRPr="005475C6">
        <w:rPr>
          <w:kern w:val="0"/>
          <w:szCs w:val="21"/>
        </w:rPr>
        <w:t>）。</w:t>
      </w:r>
    </w:p>
    <w:p w:rsidR="008262B3" w:rsidRPr="005475C6" w:rsidRDefault="008262B3" w:rsidP="008262B3">
      <w:pPr>
        <w:widowControl/>
        <w:spacing w:line="360" w:lineRule="auto"/>
        <w:ind w:firstLineChars="200" w:firstLine="420"/>
        <w:jc w:val="center"/>
        <w:textAlignment w:val="center"/>
        <w:rPr>
          <w:szCs w:val="21"/>
        </w:rPr>
      </w:pPr>
      <w:r>
        <w:rPr>
          <w:noProof/>
          <w:szCs w:val="21"/>
        </w:rPr>
        <w:lastRenderedPageBreak/>
        <w:drawing>
          <wp:inline distT="0" distB="0" distL="0" distR="0">
            <wp:extent cx="552450" cy="1181100"/>
            <wp:effectExtent l="0" t="0" r="0" b="0"/>
            <wp:docPr id="888" name="图片 8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9" descr="学科网(www.zxxk.com)--教育资源门户，提供试题试卷、教案、课件、教学论文、素材等各类教学资源库下载，还有大量丰富的教学资讯！"/>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552450" cy="1181100"/>
                    </a:xfrm>
                    <a:prstGeom prst="rect">
                      <a:avLst/>
                    </a:prstGeom>
                    <a:noFill/>
                    <a:ln>
                      <a:noFill/>
                    </a:ln>
                  </pic:spPr>
                </pic:pic>
              </a:graphicData>
            </a:graphic>
          </wp:inline>
        </w:drawing>
      </w:r>
    </w:p>
    <w:p w:rsidR="008262B3" w:rsidRPr="005475C6" w:rsidRDefault="008262B3" w:rsidP="008262B3">
      <w:pPr>
        <w:spacing w:line="360" w:lineRule="auto"/>
        <w:ind w:firstLineChars="200" w:firstLine="420"/>
        <w:textAlignment w:val="center"/>
        <w:rPr>
          <w:kern w:val="0"/>
          <w:szCs w:val="21"/>
        </w:rPr>
      </w:pPr>
      <w:r w:rsidRPr="005475C6">
        <w:rPr>
          <w:kern w:val="0"/>
          <w:szCs w:val="21"/>
        </w:rPr>
        <w:t>A.</w:t>
      </w:r>
      <w:r w:rsidRPr="005475C6">
        <w:rPr>
          <w:kern w:val="0"/>
          <w:szCs w:val="21"/>
        </w:rPr>
        <w:t>该滑轮组绳自由端拉力</w:t>
      </w:r>
      <w:r w:rsidRPr="005475C6">
        <w:rPr>
          <w:rStyle w:val="15"/>
          <w:i/>
          <w:iCs/>
          <w:kern w:val="0"/>
          <w:szCs w:val="21"/>
        </w:rPr>
        <w:t>F</w:t>
      </w:r>
      <w:r w:rsidRPr="005475C6">
        <w:rPr>
          <w:kern w:val="0"/>
          <w:szCs w:val="21"/>
        </w:rPr>
        <w:t>的大小一定等于所提物体重力的三分之一；</w:t>
      </w:r>
    </w:p>
    <w:p w:rsidR="008262B3" w:rsidRPr="005475C6" w:rsidRDefault="008262B3" w:rsidP="008262B3">
      <w:pPr>
        <w:spacing w:line="360" w:lineRule="auto"/>
        <w:ind w:firstLineChars="200" w:firstLine="420"/>
        <w:textAlignment w:val="center"/>
        <w:rPr>
          <w:kern w:val="0"/>
          <w:szCs w:val="21"/>
        </w:rPr>
      </w:pPr>
      <w:r w:rsidRPr="005475C6">
        <w:rPr>
          <w:kern w:val="0"/>
          <w:szCs w:val="21"/>
        </w:rPr>
        <w:t>B.</w:t>
      </w:r>
      <w:r w:rsidRPr="005475C6">
        <w:rPr>
          <w:kern w:val="0"/>
          <w:szCs w:val="21"/>
        </w:rPr>
        <w:t>用该滑轮组提升不同的物体，物体越重，其机械效率越大；</w:t>
      </w:r>
    </w:p>
    <w:p w:rsidR="008262B3" w:rsidRPr="005475C6" w:rsidRDefault="008262B3" w:rsidP="008262B3">
      <w:pPr>
        <w:spacing w:line="360" w:lineRule="auto"/>
        <w:ind w:firstLineChars="200" w:firstLine="420"/>
        <w:textAlignment w:val="center"/>
        <w:rPr>
          <w:kern w:val="0"/>
          <w:szCs w:val="21"/>
        </w:rPr>
      </w:pPr>
      <w:r w:rsidRPr="005475C6">
        <w:rPr>
          <w:kern w:val="0"/>
          <w:szCs w:val="21"/>
        </w:rPr>
        <w:t>C.</w:t>
      </w:r>
      <w:r w:rsidRPr="005475C6">
        <w:rPr>
          <w:kern w:val="0"/>
          <w:szCs w:val="21"/>
        </w:rPr>
        <w:t>用该滑轮组分别提升水面下和水面上的同一物体，其机械效率相等；</w:t>
      </w:r>
    </w:p>
    <w:p w:rsidR="008262B3" w:rsidRPr="005475C6" w:rsidRDefault="008262B3" w:rsidP="008262B3">
      <w:pPr>
        <w:spacing w:line="360" w:lineRule="auto"/>
        <w:ind w:firstLineChars="200" w:firstLine="420"/>
        <w:textAlignment w:val="center"/>
        <w:rPr>
          <w:szCs w:val="21"/>
        </w:rPr>
      </w:pPr>
      <w:r w:rsidRPr="005475C6">
        <w:rPr>
          <w:kern w:val="0"/>
          <w:szCs w:val="21"/>
        </w:rPr>
        <w:t>D.</w:t>
      </w:r>
      <w:r w:rsidRPr="005475C6">
        <w:rPr>
          <w:kern w:val="0"/>
          <w:szCs w:val="21"/>
        </w:rPr>
        <w:t>其他条件不变，仅将滑轮组中的动滑轮重力变大，其机械效率变大</w:t>
      </w:r>
    </w:p>
    <w:p w:rsidR="008262B3" w:rsidRPr="005475C6" w:rsidRDefault="008262B3" w:rsidP="008262B3">
      <w:pPr>
        <w:spacing w:line="360" w:lineRule="auto"/>
        <w:ind w:firstLineChars="200" w:firstLine="420"/>
        <w:rPr>
          <w:color w:val="000000"/>
          <w:szCs w:val="21"/>
        </w:rPr>
      </w:pPr>
      <w:r>
        <w:rPr>
          <w:noProof/>
          <w:kern w:val="0"/>
          <w:szCs w:val="21"/>
        </w:rPr>
        <w:drawing>
          <wp:inline distT="0" distB="0" distL="0" distR="0">
            <wp:extent cx="485775" cy="209550"/>
            <wp:effectExtent l="0" t="0" r="9525" b="0"/>
            <wp:docPr id="887" name="图片 8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descr="学科网(www.zxxk.com)--教育资源门户，提供试题试卷、教案、课件、教学论文、素材等各类教学资源库下载，还有大量丰富的教学资讯！"/>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475C6">
        <w:rPr>
          <w:kern w:val="0"/>
          <w:szCs w:val="21"/>
        </w:rPr>
        <w:t>二、</w:t>
      </w:r>
      <w:r w:rsidRPr="005475C6">
        <w:rPr>
          <w:b/>
          <w:bCs/>
          <w:color w:val="000000"/>
          <w:szCs w:val="21"/>
        </w:rPr>
        <w:t>（</w:t>
      </w:r>
      <w:r w:rsidRPr="005475C6">
        <w:rPr>
          <w:b/>
          <w:bCs/>
          <w:color w:val="000000"/>
          <w:szCs w:val="21"/>
        </w:rPr>
        <w:t>2017·</w:t>
      </w:r>
      <w:r w:rsidRPr="005475C6">
        <w:rPr>
          <w:b/>
          <w:bCs/>
          <w:color w:val="000000"/>
          <w:szCs w:val="21"/>
        </w:rPr>
        <w:t>益阳）</w:t>
      </w:r>
      <w:r w:rsidRPr="005475C6">
        <w:rPr>
          <w:color w:val="000000"/>
          <w:szCs w:val="21"/>
        </w:rPr>
        <w:t>如图所示，用完全相同的四个滑轮和两根相同的细绳组成甲、乙两个滑轮组，在各自的自由端施加大小分别为</w:t>
      </w:r>
      <w:r w:rsidRPr="005475C6">
        <w:rPr>
          <w:color w:val="000000"/>
          <w:szCs w:val="21"/>
        </w:rPr>
        <w:t>F</w:t>
      </w:r>
      <w:r w:rsidRPr="005475C6">
        <w:rPr>
          <w:color w:val="000000"/>
          <w:szCs w:val="21"/>
          <w:vertAlign w:val="subscript"/>
        </w:rPr>
        <w:t>1</w:t>
      </w:r>
      <w:r w:rsidRPr="005475C6">
        <w:rPr>
          <w:color w:val="000000"/>
          <w:szCs w:val="21"/>
        </w:rPr>
        <w:t>和</w:t>
      </w:r>
      <w:r w:rsidRPr="005475C6">
        <w:rPr>
          <w:color w:val="000000"/>
          <w:szCs w:val="21"/>
        </w:rPr>
        <w:t>F</w:t>
      </w:r>
      <w:r w:rsidRPr="005475C6">
        <w:rPr>
          <w:color w:val="000000"/>
          <w:szCs w:val="21"/>
          <w:vertAlign w:val="subscript"/>
        </w:rPr>
        <w:t>2</w:t>
      </w:r>
      <w:r w:rsidRPr="005475C6">
        <w:rPr>
          <w:color w:val="000000"/>
          <w:szCs w:val="21"/>
        </w:rPr>
        <w:t>的拉力，将相同的重物缓慢提升相同的高度（不计绳重和一切摩擦）。下列说法正确的是（　）。</w:t>
      </w:r>
    </w:p>
    <w:p w:rsidR="008262B3" w:rsidRPr="005475C6" w:rsidRDefault="008262B3" w:rsidP="008262B3">
      <w:pPr>
        <w:spacing w:line="360" w:lineRule="auto"/>
        <w:ind w:firstLineChars="200" w:firstLine="480"/>
        <w:jc w:val="center"/>
        <w:rPr>
          <w:color w:val="000000"/>
          <w:szCs w:val="21"/>
        </w:rPr>
      </w:pPr>
      <w:r>
        <w:rPr>
          <w:noProof/>
          <w:color w:val="000000"/>
          <w:sz w:val="24"/>
          <w:szCs w:val="24"/>
        </w:rPr>
        <w:drawing>
          <wp:inline distT="0" distB="0" distL="0" distR="0">
            <wp:extent cx="942975" cy="1247775"/>
            <wp:effectExtent l="0" t="0" r="9525" b="9525"/>
            <wp:docPr id="886" name="图片 8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1"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942975" cy="1247775"/>
                    </a:xfrm>
                    <a:prstGeom prst="rect">
                      <a:avLst/>
                    </a:prstGeom>
                    <a:noFill/>
                    <a:ln>
                      <a:noFill/>
                    </a:ln>
                  </pic:spPr>
                </pic:pic>
              </a:graphicData>
            </a:graphic>
          </wp:inline>
        </w:drawing>
      </w:r>
    </w:p>
    <w:p w:rsidR="008262B3" w:rsidRPr="005475C6" w:rsidRDefault="008262B3" w:rsidP="008262B3">
      <w:pPr>
        <w:spacing w:line="360" w:lineRule="auto"/>
        <w:ind w:firstLineChars="200" w:firstLine="420"/>
        <w:rPr>
          <w:color w:val="000000"/>
          <w:szCs w:val="21"/>
        </w:rPr>
      </w:pPr>
      <w:r w:rsidRPr="005475C6">
        <w:rPr>
          <w:color w:val="000000"/>
          <w:szCs w:val="21"/>
        </w:rPr>
        <w:t>A</w:t>
      </w:r>
      <w:r w:rsidRPr="005475C6">
        <w:rPr>
          <w:color w:val="000000"/>
          <w:szCs w:val="21"/>
        </w:rPr>
        <w:t>．拉力</w:t>
      </w:r>
      <w:r w:rsidRPr="005475C6">
        <w:rPr>
          <w:color w:val="000000"/>
          <w:szCs w:val="21"/>
        </w:rPr>
        <w:t>F</w:t>
      </w:r>
      <w:r w:rsidRPr="005475C6">
        <w:rPr>
          <w:color w:val="000000"/>
          <w:szCs w:val="21"/>
          <w:vertAlign w:val="subscript"/>
        </w:rPr>
        <w:t>1</w:t>
      </w:r>
      <w:r w:rsidRPr="005475C6">
        <w:rPr>
          <w:color w:val="000000"/>
          <w:szCs w:val="21"/>
        </w:rPr>
        <w:t>小于拉力</w:t>
      </w:r>
      <w:r w:rsidRPr="005475C6">
        <w:rPr>
          <w:color w:val="000000"/>
          <w:szCs w:val="21"/>
        </w:rPr>
        <w:t>F</w:t>
      </w:r>
      <w:r w:rsidRPr="005475C6">
        <w:rPr>
          <w:color w:val="000000"/>
          <w:szCs w:val="21"/>
          <w:vertAlign w:val="subscript"/>
        </w:rPr>
        <w:t>2</w:t>
      </w:r>
      <w:r w:rsidRPr="005475C6">
        <w:rPr>
          <w:color w:val="000000"/>
          <w:szCs w:val="21"/>
        </w:rPr>
        <w:t>；</w:t>
      </w:r>
    </w:p>
    <w:p w:rsidR="008262B3" w:rsidRPr="005475C6" w:rsidRDefault="008262B3" w:rsidP="008262B3">
      <w:pPr>
        <w:spacing w:line="360" w:lineRule="auto"/>
        <w:ind w:firstLineChars="200" w:firstLine="420"/>
        <w:rPr>
          <w:color w:val="000000"/>
          <w:szCs w:val="21"/>
        </w:rPr>
      </w:pPr>
      <w:r w:rsidRPr="005475C6">
        <w:rPr>
          <w:color w:val="000000"/>
          <w:szCs w:val="21"/>
        </w:rPr>
        <w:t>B</w:t>
      </w:r>
      <w:r w:rsidRPr="005475C6">
        <w:rPr>
          <w:color w:val="000000"/>
          <w:szCs w:val="21"/>
        </w:rPr>
        <w:t>．甲、乙两滑轮组的机械效率相同；</w:t>
      </w:r>
    </w:p>
    <w:p w:rsidR="008262B3" w:rsidRPr="005475C6" w:rsidRDefault="008262B3" w:rsidP="008262B3">
      <w:pPr>
        <w:spacing w:line="360" w:lineRule="auto"/>
        <w:ind w:firstLineChars="200" w:firstLine="420"/>
        <w:rPr>
          <w:color w:val="000000"/>
          <w:szCs w:val="21"/>
        </w:rPr>
      </w:pPr>
      <w:r w:rsidRPr="005475C6">
        <w:rPr>
          <w:color w:val="000000"/>
          <w:szCs w:val="21"/>
        </w:rPr>
        <w:t>C</w:t>
      </w:r>
      <w:r w:rsidRPr="005475C6">
        <w:rPr>
          <w:color w:val="000000"/>
          <w:szCs w:val="21"/>
        </w:rPr>
        <w:t>．甲、乙两滑轮组中的动滑轮都是费力机械；</w:t>
      </w:r>
    </w:p>
    <w:p w:rsidR="008262B3" w:rsidRPr="005475C6" w:rsidRDefault="008262B3" w:rsidP="008262B3">
      <w:pPr>
        <w:spacing w:line="360" w:lineRule="auto"/>
        <w:ind w:firstLineChars="200" w:firstLine="420"/>
        <w:rPr>
          <w:color w:val="000000"/>
          <w:szCs w:val="21"/>
        </w:rPr>
      </w:pPr>
      <w:r w:rsidRPr="005475C6">
        <w:rPr>
          <w:color w:val="000000"/>
          <w:szCs w:val="21"/>
        </w:rPr>
        <w:t>D</w:t>
      </w:r>
      <w:r w:rsidRPr="005475C6">
        <w:rPr>
          <w:color w:val="000000"/>
          <w:szCs w:val="21"/>
        </w:rPr>
        <w:t>．甲、乙两滑轮组中绳子自由端移动的距离相等</w:t>
      </w:r>
    </w:p>
    <w:p w:rsidR="008262B3" w:rsidRPr="005475C6" w:rsidRDefault="008262B3" w:rsidP="008262B3">
      <w:pPr>
        <w:spacing w:line="360" w:lineRule="auto"/>
        <w:ind w:firstLineChars="200" w:firstLine="420"/>
        <w:textAlignment w:val="center"/>
        <w:rPr>
          <w:szCs w:val="21"/>
        </w:rPr>
      </w:pPr>
      <w:r>
        <w:rPr>
          <w:noProof/>
          <w:kern w:val="0"/>
          <w:szCs w:val="21"/>
        </w:rPr>
        <w:drawing>
          <wp:inline distT="0" distB="0" distL="0" distR="0">
            <wp:extent cx="485775" cy="209550"/>
            <wp:effectExtent l="0" t="0" r="9525" b="0"/>
            <wp:docPr id="885" name="图片 8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8" descr="学科网(www.zxxk.com)--教育资源门户，提供试题试卷、教案、课件、教学论文、素材等各类教学资源库下载，还有大量丰富的教学资讯！"/>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475C6">
        <w:rPr>
          <w:kern w:val="0"/>
          <w:szCs w:val="21"/>
        </w:rPr>
        <w:t>三、</w:t>
      </w:r>
      <w:r w:rsidRPr="005475C6">
        <w:rPr>
          <w:b/>
          <w:bCs/>
          <w:szCs w:val="21"/>
        </w:rPr>
        <w:t>（</w:t>
      </w:r>
      <w:r w:rsidRPr="005475C6">
        <w:rPr>
          <w:b/>
          <w:bCs/>
          <w:szCs w:val="21"/>
        </w:rPr>
        <w:t>2017•</w:t>
      </w:r>
      <w:r w:rsidRPr="005475C6">
        <w:rPr>
          <w:b/>
          <w:bCs/>
          <w:szCs w:val="21"/>
        </w:rPr>
        <w:t>烟台）</w:t>
      </w:r>
      <w:r w:rsidRPr="005475C6">
        <w:rPr>
          <w:szCs w:val="21"/>
        </w:rPr>
        <w:t>往车上装重物时，常常用长木板搭个斜面，把重物沿斜面推上去，如图所示，工人用</w:t>
      </w:r>
      <w:r w:rsidRPr="005475C6">
        <w:rPr>
          <w:szCs w:val="21"/>
        </w:rPr>
        <w:t>3m</w:t>
      </w:r>
      <w:r w:rsidRPr="005475C6">
        <w:rPr>
          <w:szCs w:val="21"/>
        </w:rPr>
        <w:t>长的斜面，把</w:t>
      </w:r>
      <w:r w:rsidRPr="005475C6">
        <w:rPr>
          <w:szCs w:val="21"/>
        </w:rPr>
        <w:t>120kg</w:t>
      </w:r>
      <w:r w:rsidRPr="005475C6">
        <w:rPr>
          <w:szCs w:val="21"/>
        </w:rPr>
        <w:t>的重物提高</w:t>
      </w:r>
      <w:r w:rsidRPr="005475C6">
        <w:rPr>
          <w:szCs w:val="21"/>
        </w:rPr>
        <w:t>1m</w:t>
      </w:r>
      <w:r w:rsidRPr="005475C6">
        <w:rPr>
          <w:szCs w:val="21"/>
        </w:rPr>
        <w:t>，假设斜面很光滑，则需要施加的推力为</w:t>
      </w:r>
      <w:r w:rsidRPr="005475C6">
        <w:rPr>
          <w:szCs w:val="21"/>
          <w:u w:val="single"/>
        </w:rPr>
        <w:t xml:space="preserve">　</w:t>
      </w:r>
      <w:r w:rsidRPr="005475C6">
        <w:rPr>
          <w:szCs w:val="21"/>
          <w:u w:val="single"/>
        </w:rPr>
        <w:t xml:space="preserve">       </w:t>
      </w:r>
      <w:r w:rsidRPr="005475C6">
        <w:rPr>
          <w:szCs w:val="21"/>
          <w:u w:val="single"/>
        </w:rPr>
        <w:t xml:space="preserve">　</w:t>
      </w:r>
      <w:r w:rsidRPr="005475C6">
        <w:rPr>
          <w:szCs w:val="21"/>
        </w:rPr>
        <w:t>，若实际用力为</w:t>
      </w:r>
      <w:r w:rsidRPr="005475C6">
        <w:rPr>
          <w:szCs w:val="21"/>
        </w:rPr>
        <w:t>500N</w:t>
      </w:r>
      <w:r w:rsidRPr="005475C6">
        <w:rPr>
          <w:szCs w:val="21"/>
        </w:rPr>
        <w:t>，斜面的机械效率为</w:t>
      </w:r>
      <w:r w:rsidRPr="005475C6">
        <w:rPr>
          <w:szCs w:val="21"/>
          <w:u w:val="single"/>
        </w:rPr>
        <w:t xml:space="preserve">　</w:t>
      </w:r>
      <w:r w:rsidRPr="005475C6">
        <w:rPr>
          <w:szCs w:val="21"/>
          <w:u w:val="single"/>
        </w:rPr>
        <w:t xml:space="preserve">     </w:t>
      </w:r>
      <w:r w:rsidRPr="005475C6">
        <w:rPr>
          <w:szCs w:val="21"/>
          <w:u w:val="single"/>
        </w:rPr>
        <w:t xml:space="preserve">　</w:t>
      </w:r>
      <w:r w:rsidRPr="005475C6">
        <w:rPr>
          <w:szCs w:val="21"/>
        </w:rPr>
        <w:t>，重物受到的摩擦力为</w:t>
      </w:r>
      <w:r w:rsidRPr="005475C6">
        <w:rPr>
          <w:szCs w:val="21"/>
          <w:u w:val="single"/>
        </w:rPr>
        <w:t xml:space="preserve">　</w:t>
      </w:r>
      <w:r w:rsidRPr="005475C6">
        <w:rPr>
          <w:szCs w:val="21"/>
          <w:u w:val="single"/>
        </w:rPr>
        <w:t xml:space="preserve">   </w:t>
      </w:r>
      <w:r w:rsidRPr="005475C6">
        <w:rPr>
          <w:szCs w:val="21"/>
          <w:u w:val="single"/>
        </w:rPr>
        <w:t xml:space="preserve">　</w:t>
      </w:r>
      <w:r w:rsidRPr="005475C6">
        <w:rPr>
          <w:szCs w:val="21"/>
        </w:rPr>
        <w:t>。（</w:t>
      </w:r>
      <w:r w:rsidRPr="005475C6">
        <w:rPr>
          <w:szCs w:val="21"/>
        </w:rPr>
        <w:t>g</w:t>
      </w:r>
      <w:r w:rsidRPr="005475C6">
        <w:rPr>
          <w:szCs w:val="21"/>
        </w:rPr>
        <w:t>取</w:t>
      </w:r>
      <w:r w:rsidRPr="005475C6">
        <w:rPr>
          <w:szCs w:val="21"/>
        </w:rPr>
        <w:t>10N/kg</w:t>
      </w:r>
      <w:r w:rsidRPr="005475C6">
        <w:rPr>
          <w:szCs w:val="21"/>
        </w:rPr>
        <w:t>）</w:t>
      </w:r>
    </w:p>
    <w:p w:rsidR="008262B3" w:rsidRPr="005475C6" w:rsidRDefault="008262B3" w:rsidP="008262B3">
      <w:pPr>
        <w:spacing w:line="360" w:lineRule="auto"/>
        <w:ind w:firstLineChars="200" w:firstLine="420"/>
        <w:jc w:val="center"/>
        <w:textAlignment w:val="center"/>
        <w:rPr>
          <w:szCs w:val="21"/>
        </w:rPr>
      </w:pPr>
      <w:r>
        <w:rPr>
          <w:noProof/>
          <w:szCs w:val="21"/>
        </w:rPr>
        <w:lastRenderedPageBreak/>
        <w:drawing>
          <wp:inline distT="0" distB="0" distL="0" distR="0">
            <wp:extent cx="2705100" cy="1724025"/>
            <wp:effectExtent l="0" t="0" r="0" b="9525"/>
            <wp:docPr id="884" name="图片 8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9"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r="534" b="833"/>
                    <a:stretch>
                      <a:fillRect/>
                    </a:stretch>
                  </pic:blipFill>
                  <pic:spPr bwMode="auto">
                    <a:xfrm>
                      <a:off x="0" y="0"/>
                      <a:ext cx="2705100" cy="1724025"/>
                    </a:xfrm>
                    <a:prstGeom prst="rect">
                      <a:avLst/>
                    </a:prstGeom>
                    <a:noFill/>
                    <a:ln>
                      <a:noFill/>
                    </a:ln>
                  </pic:spPr>
                </pic:pic>
              </a:graphicData>
            </a:graphic>
          </wp:inline>
        </w:drawing>
      </w:r>
    </w:p>
    <w:p w:rsidR="008262B3" w:rsidRPr="005475C6" w:rsidRDefault="008262B3" w:rsidP="008262B3">
      <w:pPr>
        <w:pStyle w:val="a5"/>
        <w:spacing w:line="360" w:lineRule="auto"/>
        <w:ind w:firstLineChars="200" w:firstLine="420"/>
        <w:rPr>
          <w:b/>
          <w:sz w:val="21"/>
          <w:szCs w:val="21"/>
        </w:rPr>
      </w:pPr>
      <w:r>
        <w:rPr>
          <w:noProof/>
          <w:sz w:val="21"/>
          <w:szCs w:val="21"/>
        </w:rPr>
        <w:drawing>
          <wp:inline distT="0" distB="0" distL="0" distR="0">
            <wp:extent cx="523875" cy="219075"/>
            <wp:effectExtent l="0" t="0" r="9525" b="9525"/>
            <wp:docPr id="883" name="图片 8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descr="学科网(www.zxxk.com)--教育资源门户，提供试题试卷、教案、课件、教学论文、素材等各类教学资源库下载，还有大量丰富的教学资讯！"/>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5475C6">
        <w:rPr>
          <w:b/>
          <w:sz w:val="21"/>
          <w:szCs w:val="21"/>
        </w:rPr>
        <w:t>知识要点三：功与功率</w:t>
      </w:r>
    </w:p>
    <w:p w:rsidR="008262B3" w:rsidRPr="005475C6" w:rsidRDefault="008262B3" w:rsidP="008262B3">
      <w:pPr>
        <w:pStyle w:val="a5"/>
        <w:spacing w:line="360" w:lineRule="auto"/>
        <w:ind w:firstLineChars="200" w:firstLine="420"/>
        <w:rPr>
          <w:sz w:val="21"/>
          <w:szCs w:val="21"/>
        </w:rPr>
      </w:pPr>
      <w:r w:rsidRPr="005475C6">
        <w:rPr>
          <w:sz w:val="21"/>
          <w:szCs w:val="21"/>
        </w:rPr>
        <w:t>功是初中物理重点内容，也是中考试卷中分值高、考查形式多样、问题变化较多的内容，所以做好本部分的专题复习尤为重要。从近几年的中考试题来看，对于</w:t>
      </w:r>
      <w:r w:rsidRPr="005475C6">
        <w:rPr>
          <w:sz w:val="21"/>
          <w:szCs w:val="21"/>
        </w:rPr>
        <w:t>“</w:t>
      </w:r>
      <w:r w:rsidRPr="005475C6">
        <w:rPr>
          <w:sz w:val="21"/>
          <w:szCs w:val="21"/>
        </w:rPr>
        <w:t>功</w:t>
      </w:r>
      <w:r w:rsidRPr="005475C6">
        <w:rPr>
          <w:sz w:val="21"/>
          <w:szCs w:val="21"/>
        </w:rPr>
        <w:t>”</w:t>
      </w:r>
      <w:r w:rsidRPr="005475C6">
        <w:rPr>
          <w:sz w:val="21"/>
          <w:szCs w:val="21"/>
        </w:rPr>
        <w:t>主要考查学生对概念的理解和掌握程度，主要内容有：功概念的认识以及简单计算，能解释生活中做功例子等。功在考试中出现概率较高，主要题型以填空题、选择题和计算题为主，常见题型是选择题和计算型填空题，均属于基础题型，试题难度以中等为主；难度较高主要集中判断物体（力）做功，通过对功的计算考查学生对功的理解程度。</w:t>
      </w:r>
    </w:p>
    <w:p w:rsidR="008262B3" w:rsidRPr="005475C6" w:rsidRDefault="008262B3" w:rsidP="008262B3">
      <w:pPr>
        <w:pStyle w:val="a5"/>
        <w:spacing w:line="360" w:lineRule="auto"/>
        <w:ind w:firstLineChars="200" w:firstLine="420"/>
        <w:rPr>
          <w:sz w:val="21"/>
          <w:szCs w:val="21"/>
        </w:rPr>
      </w:pPr>
      <w:r w:rsidRPr="005475C6">
        <w:rPr>
          <w:sz w:val="21"/>
          <w:szCs w:val="21"/>
        </w:rPr>
        <w:t>对于</w:t>
      </w:r>
      <w:r w:rsidRPr="005475C6">
        <w:rPr>
          <w:sz w:val="21"/>
          <w:szCs w:val="21"/>
        </w:rPr>
        <w:t>“</w:t>
      </w:r>
      <w:r w:rsidRPr="005475C6">
        <w:rPr>
          <w:sz w:val="21"/>
          <w:szCs w:val="21"/>
        </w:rPr>
        <w:t>功率</w:t>
      </w:r>
      <w:r w:rsidRPr="005475C6">
        <w:rPr>
          <w:sz w:val="21"/>
          <w:szCs w:val="21"/>
        </w:rPr>
        <w:t>”</w:t>
      </w:r>
      <w:r w:rsidRPr="005475C6">
        <w:rPr>
          <w:sz w:val="21"/>
          <w:szCs w:val="21"/>
        </w:rPr>
        <w:t>主要考查学生对功率概念的理解和掌握程度，主要内容有：功率概念的认识以及简单计算，能进行功率的计算并利用功率解释生活中例子等。功率在考试中出现概率较高并经常与功的概念结合出现。考题主要题型以填空题、选择题和计算题为主，常见题型是选择题和计算型填空题，均属于基础题型，试题难度以中等为主；难度较高主要集中在判断物体（力）做功功率并与效率结合在一起的题目，通过对功率的计算考查学生对功率概念的理解程度。</w:t>
      </w:r>
    </w:p>
    <w:p w:rsidR="008262B3" w:rsidRPr="005475C6" w:rsidRDefault="008262B3" w:rsidP="008262B3">
      <w:pPr>
        <w:spacing w:line="360" w:lineRule="auto"/>
        <w:ind w:firstLineChars="200" w:firstLine="420"/>
        <w:textAlignment w:val="center"/>
      </w:pPr>
      <w:r>
        <w:rPr>
          <w:noProof/>
          <w:kern w:val="0"/>
          <w:szCs w:val="21"/>
        </w:rPr>
        <w:drawing>
          <wp:inline distT="0" distB="0" distL="0" distR="0">
            <wp:extent cx="504825" cy="219075"/>
            <wp:effectExtent l="0" t="0" r="9525" b="9525"/>
            <wp:docPr id="882" name="图片 8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descr="学科网(www.zxxk.com)--教育资源门户，提供试题试卷、教案、课件、教学论文、素材等各类教学资源库下载，还有大量丰富的教学资讯！"/>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5475C6">
        <w:rPr>
          <w:b/>
        </w:rPr>
        <w:t>(2019·</w:t>
      </w:r>
      <w:r w:rsidRPr="005475C6">
        <w:rPr>
          <w:b/>
        </w:rPr>
        <w:t>海南</w:t>
      </w:r>
      <w:r w:rsidRPr="005475C6">
        <w:t>)</w:t>
      </w:r>
      <w:r w:rsidRPr="005475C6">
        <w:t>用大小相同的力</w:t>
      </w:r>
      <w:r w:rsidRPr="005475C6">
        <w:rPr>
          <w:iCs/>
        </w:rPr>
        <w:t>F</w:t>
      </w:r>
      <w:r w:rsidRPr="005475C6">
        <w:t>，作用在质量不同的物体上，使它们分别在同一水平面上沿力的方向移动相同的距离</w:t>
      </w:r>
      <w:r w:rsidRPr="005475C6">
        <w:rPr>
          <w:iCs/>
        </w:rPr>
        <w:t>s</w:t>
      </w:r>
      <w:r w:rsidRPr="005475C6">
        <w:t>（如图所示），</w:t>
      </w:r>
      <w:r w:rsidRPr="005475C6">
        <w:rPr>
          <w:iCs/>
        </w:rPr>
        <w:t>F</w:t>
      </w:r>
      <w:r w:rsidRPr="005475C6">
        <w:t>所做的功分别为</w:t>
      </w:r>
      <w:r w:rsidRPr="005475C6">
        <w:rPr>
          <w:iCs/>
        </w:rPr>
        <w:t>W</w:t>
      </w:r>
      <w:r w:rsidRPr="005475C6">
        <w:rPr>
          <w:vertAlign w:val="subscript"/>
        </w:rPr>
        <w:t>1</w:t>
      </w:r>
      <w:r w:rsidRPr="005475C6">
        <w:t>和</w:t>
      </w:r>
      <w:r w:rsidRPr="005475C6">
        <w:rPr>
          <w:iCs/>
        </w:rPr>
        <w:t>W</w:t>
      </w:r>
      <w:r w:rsidRPr="005475C6">
        <w:rPr>
          <w:vertAlign w:val="subscript"/>
        </w:rPr>
        <w:t>2</w:t>
      </w:r>
      <w:r w:rsidRPr="005475C6">
        <w:t>，则（</w:t>
      </w:r>
      <w:r w:rsidRPr="005475C6">
        <w:t xml:space="preserve">   </w:t>
      </w:r>
      <w:r w:rsidRPr="005475C6">
        <w:t>）。</w:t>
      </w:r>
    </w:p>
    <w:p w:rsidR="008262B3" w:rsidRPr="005475C6" w:rsidRDefault="008262B3" w:rsidP="008262B3">
      <w:pPr>
        <w:spacing w:line="360" w:lineRule="auto"/>
        <w:ind w:firstLineChars="200" w:firstLine="420"/>
        <w:jc w:val="center"/>
        <w:textAlignment w:val="center"/>
      </w:pPr>
      <w:r>
        <w:rPr>
          <w:noProof/>
        </w:rPr>
        <w:lastRenderedPageBreak/>
        <w:drawing>
          <wp:inline distT="0" distB="0" distL="0" distR="0">
            <wp:extent cx="3190875" cy="800100"/>
            <wp:effectExtent l="0" t="0" r="9525" b="0"/>
            <wp:docPr id="881" name="图片 8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3" descr="学科网(www.zxxk.com)--教育资源门户，提供试题试卷、教案、课件、教学论文、素材等各类教学资源库下载，还有大量丰富的教学资讯！"/>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3190875" cy="800100"/>
                    </a:xfrm>
                    <a:prstGeom prst="rect">
                      <a:avLst/>
                    </a:prstGeom>
                    <a:noFill/>
                    <a:ln>
                      <a:noFill/>
                    </a:ln>
                  </pic:spPr>
                </pic:pic>
              </a:graphicData>
            </a:graphic>
          </wp:inline>
        </w:drawing>
      </w:r>
    </w:p>
    <w:p w:rsidR="008262B3" w:rsidRPr="005475C6" w:rsidRDefault="008262B3" w:rsidP="008262B3">
      <w:pPr>
        <w:spacing w:line="360" w:lineRule="auto"/>
        <w:ind w:firstLineChars="200" w:firstLine="420"/>
        <w:textAlignment w:val="center"/>
      </w:pPr>
      <w:r w:rsidRPr="005475C6">
        <w:t>A</w:t>
      </w:r>
      <w:r w:rsidRPr="005475C6">
        <w:t>．</w:t>
      </w:r>
      <w:r>
        <w:rPr>
          <w:noProof/>
        </w:rPr>
        <w:drawing>
          <wp:inline distT="0" distB="0" distL="0" distR="0">
            <wp:extent cx="638175" cy="400050"/>
            <wp:effectExtent l="0" t="0" r="9525" b="0"/>
            <wp:docPr id="880" name="图片 8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4" descr="学科网(www.zxxk.com)--教育资源门户，提供试题试卷、教案、课件、教学论文、素材等各类教学资源库下载，还有大量丰富的教学资讯！"/>
                    <pic:cNvPicPr>
                      <a:picLocks noChangeAspect="1" noChangeArrowheads="1"/>
                    </pic:cNvPicPr>
                  </pic:nvPicPr>
                  <pic:blipFill>
                    <a:blip r:embed="rId63" r:link="rId64">
                      <a:extLst>
                        <a:ext uri="{28A0092B-C50C-407E-A947-70E740481C1C}">
                          <a14:useLocalDpi xmlns:a14="http://schemas.microsoft.com/office/drawing/2010/main" val="0"/>
                        </a:ext>
                      </a:extLst>
                    </a:blip>
                    <a:srcRect/>
                    <a:stretch>
                      <a:fillRect/>
                    </a:stretch>
                  </pic:blipFill>
                  <pic:spPr bwMode="auto">
                    <a:xfrm>
                      <a:off x="0" y="0"/>
                      <a:ext cx="638175" cy="400050"/>
                    </a:xfrm>
                    <a:prstGeom prst="rect">
                      <a:avLst/>
                    </a:prstGeom>
                    <a:noFill/>
                    <a:ln>
                      <a:noFill/>
                    </a:ln>
                  </pic:spPr>
                </pic:pic>
              </a:graphicData>
            </a:graphic>
          </wp:inline>
        </w:drawing>
      </w:r>
      <w:r w:rsidRPr="005475C6">
        <w:t xml:space="preserve">     B</w:t>
      </w:r>
      <w:r w:rsidRPr="005475C6">
        <w:t>．</w:t>
      </w:r>
      <w:r>
        <w:rPr>
          <w:noProof/>
        </w:rPr>
        <w:drawing>
          <wp:inline distT="0" distB="0" distL="0" distR="0">
            <wp:extent cx="514350" cy="219075"/>
            <wp:effectExtent l="0" t="0" r="0" b="9525"/>
            <wp:docPr id="879" name="图片 8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5" descr="学科网(www.zxxk.com)--教育资源门户，提供试题试卷、教案、课件、教学论文、素材等各类教学资源库下载，还有大量丰富的教学资讯！"/>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514350" cy="219075"/>
                    </a:xfrm>
                    <a:prstGeom prst="rect">
                      <a:avLst/>
                    </a:prstGeom>
                    <a:noFill/>
                    <a:ln>
                      <a:noFill/>
                    </a:ln>
                  </pic:spPr>
                </pic:pic>
              </a:graphicData>
            </a:graphic>
          </wp:inline>
        </w:drawing>
      </w:r>
      <w:r w:rsidRPr="005475C6">
        <w:t xml:space="preserve">       C</w:t>
      </w:r>
      <w:r w:rsidRPr="005475C6">
        <w:t>．</w:t>
      </w:r>
      <w:r>
        <w:rPr>
          <w:noProof/>
        </w:rPr>
        <w:drawing>
          <wp:inline distT="0" distB="0" distL="0" distR="0">
            <wp:extent cx="590550" cy="219075"/>
            <wp:effectExtent l="0" t="0" r="0" b="9525"/>
            <wp:docPr id="878" name="图片 8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6" descr="学科网(www.zxxk.com)--教育资源门户，提供试题试卷、教案、课件、教学论文、素材等各类教学资源库下载，还有大量丰富的教学资讯！"/>
                    <pic:cNvPicPr>
                      <a:picLocks noChangeAspect="1" noChangeArrowheads="1"/>
                    </pic:cNvPicPr>
                  </pic:nvPicPr>
                  <pic:blipFill>
                    <a:blip r:embed="rId67" r:link="rId68">
                      <a:extLst>
                        <a:ext uri="{28A0092B-C50C-407E-A947-70E740481C1C}">
                          <a14:useLocalDpi xmlns:a14="http://schemas.microsoft.com/office/drawing/2010/main" val="0"/>
                        </a:ext>
                      </a:extLst>
                    </a:blip>
                    <a:srcRect/>
                    <a:stretch>
                      <a:fillRect/>
                    </a:stretch>
                  </pic:blipFill>
                  <pic:spPr bwMode="auto">
                    <a:xfrm>
                      <a:off x="0" y="0"/>
                      <a:ext cx="590550" cy="219075"/>
                    </a:xfrm>
                    <a:prstGeom prst="rect">
                      <a:avLst/>
                    </a:prstGeom>
                    <a:noFill/>
                    <a:ln>
                      <a:noFill/>
                    </a:ln>
                  </pic:spPr>
                </pic:pic>
              </a:graphicData>
            </a:graphic>
          </wp:inline>
        </w:drawing>
      </w:r>
      <w:r w:rsidRPr="005475C6">
        <w:t xml:space="preserve">     D</w:t>
      </w:r>
      <w:r w:rsidRPr="005475C6">
        <w:t>．</w:t>
      </w:r>
      <w:r>
        <w:rPr>
          <w:noProof/>
        </w:rPr>
        <w:drawing>
          <wp:inline distT="0" distB="0" distL="0" distR="0">
            <wp:extent cx="590550" cy="219075"/>
            <wp:effectExtent l="0" t="0" r="0" b="9525"/>
            <wp:docPr id="877" name="图片 8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7" descr="学科网(www.zxxk.com)--教育资源门户，提供试题试卷、教案、课件、教学论文、素材等各类教学资源库下载，还有大量丰富的教学资讯！"/>
                    <pic:cNvPicPr>
                      <a:picLocks noChangeAspect="1" noChangeArrowheads="1"/>
                    </pic:cNvPicPr>
                  </pic:nvPicPr>
                  <pic:blipFill>
                    <a:blip r:embed="rId69" r:link="rId70">
                      <a:extLst>
                        <a:ext uri="{28A0092B-C50C-407E-A947-70E740481C1C}">
                          <a14:useLocalDpi xmlns:a14="http://schemas.microsoft.com/office/drawing/2010/main" val="0"/>
                        </a:ext>
                      </a:extLst>
                    </a:blip>
                    <a:srcRect/>
                    <a:stretch>
                      <a:fillRect/>
                    </a:stretch>
                  </pic:blipFill>
                  <pic:spPr bwMode="auto">
                    <a:xfrm>
                      <a:off x="0" y="0"/>
                      <a:ext cx="590550" cy="219075"/>
                    </a:xfrm>
                    <a:prstGeom prst="rect">
                      <a:avLst/>
                    </a:prstGeom>
                    <a:noFill/>
                    <a:ln>
                      <a:noFill/>
                    </a:ln>
                  </pic:spPr>
                </pic:pic>
              </a:graphicData>
            </a:graphic>
          </wp:inline>
        </w:drawing>
      </w:r>
    </w:p>
    <w:p w:rsidR="008262B3" w:rsidRPr="005475C6" w:rsidRDefault="008262B3" w:rsidP="008262B3">
      <w:pPr>
        <w:spacing w:line="360" w:lineRule="auto"/>
        <w:ind w:firstLineChars="200" w:firstLine="420"/>
        <w:rPr>
          <w:color w:val="000000"/>
        </w:rPr>
      </w:pPr>
      <w:r>
        <w:rPr>
          <w:noProof/>
          <w:color w:val="000000"/>
          <w:kern w:val="0"/>
          <w:szCs w:val="21"/>
        </w:rPr>
        <w:drawing>
          <wp:inline distT="0" distB="0" distL="0" distR="0">
            <wp:extent cx="485775" cy="209550"/>
            <wp:effectExtent l="0" t="0" r="9525" b="0"/>
            <wp:docPr id="876" name="图片 8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4" descr="学科网(www.zxxk.com)--教育资源门户，提供试题试卷、教案、课件、教学论文、素材等各类教学资源库下载，还有大量丰富的教学资讯！"/>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475C6">
        <w:rPr>
          <w:color w:val="000000"/>
          <w:kern w:val="0"/>
          <w:szCs w:val="21"/>
        </w:rPr>
        <w:t>一、</w:t>
      </w:r>
      <w:r w:rsidRPr="005475C6">
        <w:rPr>
          <w:b/>
          <w:bCs/>
          <w:color w:val="000000"/>
          <w:szCs w:val="21"/>
        </w:rPr>
        <w:t>（</w:t>
      </w:r>
      <w:r w:rsidRPr="005475C6">
        <w:rPr>
          <w:b/>
          <w:bCs/>
          <w:color w:val="000000"/>
          <w:szCs w:val="21"/>
        </w:rPr>
        <w:t>2019·</w:t>
      </w:r>
      <w:r w:rsidRPr="005475C6">
        <w:rPr>
          <w:b/>
          <w:bCs/>
          <w:color w:val="000000"/>
          <w:szCs w:val="21"/>
        </w:rPr>
        <w:t>邵阳）</w:t>
      </w:r>
      <w:r w:rsidRPr="005475C6">
        <w:rPr>
          <w:color w:val="000000"/>
        </w:rPr>
        <w:t>参加今年邵阳市初中毕业学业考试的王小鹏同学听到考试预备铃响了，考室还在四楼呀</w:t>
      </w:r>
      <w:r w:rsidRPr="005475C6">
        <w:rPr>
          <w:color w:val="000000"/>
        </w:rPr>
        <w:t>!</w:t>
      </w:r>
      <w:r w:rsidRPr="005475C6">
        <w:rPr>
          <w:color w:val="000000"/>
        </w:rPr>
        <w:t>一口气从一楼跑到四楼考室，所用时间为</w:t>
      </w:r>
      <w:r w:rsidRPr="005475C6">
        <w:rPr>
          <w:color w:val="000000"/>
        </w:rPr>
        <w:t>30</w:t>
      </w:r>
      <w:r w:rsidRPr="005475C6">
        <w:rPr>
          <w:color w:val="000000"/>
        </w:rPr>
        <w:t>秒。他上楼过程克服自身重力做功的功率最接近（</w:t>
      </w:r>
      <w:r w:rsidRPr="005475C6">
        <w:rPr>
          <w:color w:val="000000"/>
        </w:rPr>
        <w:t xml:space="preserve">  </w:t>
      </w:r>
      <w:r w:rsidRPr="005475C6">
        <w:rPr>
          <w:color w:val="000000"/>
        </w:rPr>
        <w:t>）。</w:t>
      </w:r>
    </w:p>
    <w:p w:rsidR="008262B3" w:rsidRPr="005475C6" w:rsidRDefault="008262B3" w:rsidP="008262B3">
      <w:pPr>
        <w:spacing w:line="360" w:lineRule="auto"/>
        <w:ind w:firstLineChars="200" w:firstLine="420"/>
        <w:jc w:val="left"/>
        <w:rPr>
          <w:color w:val="000000"/>
        </w:rPr>
      </w:pPr>
      <w:r w:rsidRPr="005475C6">
        <w:rPr>
          <w:color w:val="000000"/>
        </w:rPr>
        <w:t>A</w:t>
      </w:r>
      <w:r w:rsidRPr="005475C6">
        <w:rPr>
          <w:color w:val="000000"/>
        </w:rPr>
        <w:t>．</w:t>
      </w:r>
      <w:r w:rsidRPr="005475C6">
        <w:rPr>
          <w:color w:val="000000"/>
        </w:rPr>
        <w:t>1.5W    B</w:t>
      </w:r>
      <w:r w:rsidRPr="005475C6">
        <w:rPr>
          <w:color w:val="000000"/>
        </w:rPr>
        <w:t>．</w:t>
      </w:r>
      <w:r w:rsidRPr="005475C6">
        <w:rPr>
          <w:color w:val="000000"/>
        </w:rPr>
        <w:t>15W    C</w:t>
      </w:r>
      <w:r w:rsidRPr="005475C6">
        <w:rPr>
          <w:color w:val="000000"/>
        </w:rPr>
        <w:t>．</w:t>
      </w:r>
      <w:r w:rsidRPr="005475C6">
        <w:rPr>
          <w:color w:val="000000"/>
        </w:rPr>
        <w:t>150W    D</w:t>
      </w:r>
      <w:r w:rsidRPr="005475C6">
        <w:rPr>
          <w:color w:val="000000"/>
        </w:rPr>
        <w:t>．</w:t>
      </w:r>
      <w:r w:rsidRPr="005475C6">
        <w:rPr>
          <w:color w:val="000000"/>
        </w:rPr>
        <w:t>1500W</w:t>
      </w:r>
    </w:p>
    <w:p w:rsidR="008262B3" w:rsidRPr="005475C6" w:rsidRDefault="008262B3" w:rsidP="008262B3">
      <w:pPr>
        <w:spacing w:line="360" w:lineRule="auto"/>
        <w:ind w:firstLineChars="200" w:firstLine="420"/>
        <w:textAlignment w:val="center"/>
      </w:pPr>
      <w:r>
        <w:rPr>
          <w:noProof/>
          <w:color w:val="000000"/>
          <w:kern w:val="0"/>
          <w:szCs w:val="21"/>
        </w:rPr>
        <w:drawing>
          <wp:inline distT="0" distB="0" distL="0" distR="0">
            <wp:extent cx="485775" cy="209550"/>
            <wp:effectExtent l="0" t="0" r="9525" b="0"/>
            <wp:docPr id="875" name="图片 8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7" descr="学科网(www.zxxk.com)--教育资源门户，提供试题试卷、教案、课件、教学论文、素材等各类教学资源库下载，还有大量丰富的教学资讯！"/>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475C6">
        <w:rPr>
          <w:color w:val="000000"/>
          <w:kern w:val="0"/>
          <w:szCs w:val="21"/>
        </w:rPr>
        <w:t>二、</w:t>
      </w:r>
      <w:r w:rsidRPr="005475C6">
        <w:rPr>
          <w:b/>
          <w:bCs/>
        </w:rPr>
        <w:t>（</w:t>
      </w:r>
      <w:r w:rsidRPr="005475C6">
        <w:rPr>
          <w:b/>
          <w:bCs/>
        </w:rPr>
        <w:t>2017·</w:t>
      </w:r>
      <w:r w:rsidRPr="005475C6">
        <w:rPr>
          <w:b/>
          <w:bCs/>
        </w:rPr>
        <w:t>广东）</w:t>
      </w:r>
      <w:r w:rsidRPr="005475C6">
        <w:t>妈妈与小明进行爬山比赛，他们选择的起点、路径和终点都相同，全程设为匀速运动，妈妈的体重是小明的</w:t>
      </w:r>
      <w:r w:rsidRPr="005475C6">
        <w:t>2</w:t>
      </w:r>
      <w:r w:rsidRPr="005475C6">
        <w:t>倍，妈妈所用的时间是小明的</w:t>
      </w:r>
      <w:r w:rsidRPr="005475C6">
        <w:t>3</w:t>
      </w:r>
      <w:r w:rsidRPr="005475C6">
        <w:t>倍，若妈妈克服重力做功为</w:t>
      </w:r>
      <w:r w:rsidRPr="005475C6">
        <w:t>W</w:t>
      </w:r>
      <w:r w:rsidRPr="005475C6">
        <w:rPr>
          <w:vertAlign w:val="subscript"/>
        </w:rPr>
        <w:t>1</w:t>
      </w:r>
      <w:r w:rsidRPr="005475C6">
        <w:t>、功率为</w:t>
      </w:r>
      <w:r w:rsidRPr="005475C6">
        <w:t>P</w:t>
      </w:r>
      <w:r w:rsidRPr="005475C6">
        <w:rPr>
          <w:vertAlign w:val="subscript"/>
        </w:rPr>
        <w:t>1</w:t>
      </w:r>
      <w:r w:rsidRPr="005475C6">
        <w:t>，小明克服自身重力做功为</w:t>
      </w:r>
      <w:r w:rsidRPr="005475C6">
        <w:t>W</w:t>
      </w:r>
      <w:r w:rsidRPr="005475C6">
        <w:rPr>
          <w:vertAlign w:val="subscript"/>
        </w:rPr>
        <w:t>2</w:t>
      </w:r>
      <w:r w:rsidRPr="005475C6">
        <w:t>、功率为</w:t>
      </w:r>
      <w:r w:rsidRPr="005475C6">
        <w:t>P</w:t>
      </w:r>
      <w:r w:rsidRPr="005475C6">
        <w:rPr>
          <w:vertAlign w:val="subscript"/>
        </w:rPr>
        <w:t>2</w:t>
      </w:r>
      <w:r w:rsidRPr="005475C6">
        <w:t>，则下列关系正确的是（</w:t>
      </w:r>
      <w:r w:rsidRPr="005475C6">
        <w:t xml:space="preserve">  </w:t>
      </w:r>
      <w:r w:rsidRPr="005475C6">
        <w:t>）。</w:t>
      </w:r>
    </w:p>
    <w:p w:rsidR="008262B3" w:rsidRPr="005475C6" w:rsidRDefault="008262B3" w:rsidP="008262B3">
      <w:pPr>
        <w:spacing w:line="360" w:lineRule="auto"/>
        <w:ind w:firstLineChars="200" w:firstLine="420"/>
        <w:textAlignment w:val="center"/>
        <w:rPr>
          <w:szCs w:val="21"/>
          <w:lang w:val="pl-PL"/>
        </w:rPr>
      </w:pPr>
      <w:r w:rsidRPr="005475C6">
        <w:rPr>
          <w:szCs w:val="21"/>
          <w:lang w:val="pl-PL"/>
        </w:rPr>
        <w:t>A</w:t>
      </w:r>
      <w:r w:rsidRPr="005475C6">
        <w:rPr>
          <w:szCs w:val="21"/>
        </w:rPr>
        <w:t>．</w:t>
      </w:r>
      <w:r w:rsidRPr="005475C6">
        <w:rPr>
          <w:szCs w:val="21"/>
          <w:lang w:val="pl-PL"/>
        </w:rPr>
        <w:t>W</w:t>
      </w:r>
      <w:r w:rsidRPr="005475C6">
        <w:rPr>
          <w:szCs w:val="21"/>
          <w:vertAlign w:val="subscript"/>
          <w:lang w:val="pl-PL"/>
        </w:rPr>
        <w:t>1</w:t>
      </w:r>
      <w:r w:rsidRPr="005475C6">
        <w:rPr>
          <w:szCs w:val="21"/>
          <w:lang w:val="pl-PL"/>
        </w:rPr>
        <w:t>:</w:t>
      </w:r>
      <w:r w:rsidRPr="005475C6">
        <w:rPr>
          <w:szCs w:val="21"/>
        </w:rPr>
        <w:t>W</w:t>
      </w:r>
      <w:r w:rsidRPr="005475C6">
        <w:rPr>
          <w:szCs w:val="21"/>
          <w:vertAlign w:val="subscript"/>
        </w:rPr>
        <w:t>2</w:t>
      </w:r>
      <w:r w:rsidRPr="005475C6">
        <w:rPr>
          <w:szCs w:val="21"/>
          <w:lang w:val="pl-PL"/>
        </w:rPr>
        <w:t>=1:1</w:t>
      </w:r>
      <w:r w:rsidRPr="005475C6">
        <w:rPr>
          <w:szCs w:val="21"/>
        </w:rPr>
        <w:t xml:space="preserve">   </w:t>
      </w:r>
      <w:r w:rsidRPr="005475C6">
        <w:rPr>
          <w:szCs w:val="21"/>
          <w:lang w:val="pl-PL"/>
        </w:rPr>
        <w:t>B</w:t>
      </w:r>
      <w:r w:rsidRPr="005475C6">
        <w:rPr>
          <w:szCs w:val="21"/>
          <w:lang w:val="pl-PL"/>
        </w:rPr>
        <w:t>．</w:t>
      </w:r>
      <w:r w:rsidRPr="005475C6">
        <w:rPr>
          <w:szCs w:val="21"/>
          <w:lang w:val="pl-PL"/>
        </w:rPr>
        <w:t>W</w:t>
      </w:r>
      <w:r w:rsidRPr="005475C6">
        <w:rPr>
          <w:szCs w:val="21"/>
          <w:vertAlign w:val="subscript"/>
          <w:lang w:val="pl-PL"/>
        </w:rPr>
        <w:t>1</w:t>
      </w:r>
      <w:r w:rsidRPr="005475C6">
        <w:rPr>
          <w:szCs w:val="21"/>
          <w:lang w:val="pl-PL"/>
        </w:rPr>
        <w:t>:W</w:t>
      </w:r>
      <w:r w:rsidRPr="005475C6">
        <w:rPr>
          <w:szCs w:val="21"/>
          <w:vertAlign w:val="subscript"/>
          <w:lang w:val="pl-PL"/>
        </w:rPr>
        <w:t>2</w:t>
      </w:r>
      <w:r w:rsidRPr="005475C6">
        <w:rPr>
          <w:szCs w:val="21"/>
          <w:lang w:val="pl-PL"/>
        </w:rPr>
        <w:t>=2:3</w:t>
      </w:r>
      <w:r w:rsidRPr="005475C6">
        <w:rPr>
          <w:szCs w:val="21"/>
        </w:rPr>
        <w:t xml:space="preserve">   </w:t>
      </w:r>
      <w:r w:rsidRPr="005475C6">
        <w:rPr>
          <w:szCs w:val="21"/>
          <w:lang w:val="pl-PL"/>
        </w:rPr>
        <w:t>C</w:t>
      </w:r>
      <w:r w:rsidRPr="005475C6">
        <w:rPr>
          <w:szCs w:val="21"/>
          <w:lang w:val="pl-PL"/>
        </w:rPr>
        <w:t>．</w:t>
      </w:r>
      <w:r w:rsidRPr="005475C6">
        <w:rPr>
          <w:szCs w:val="21"/>
          <w:lang w:val="pl-PL"/>
        </w:rPr>
        <w:t>P</w:t>
      </w:r>
      <w:r w:rsidRPr="005475C6">
        <w:rPr>
          <w:szCs w:val="21"/>
          <w:vertAlign w:val="subscript"/>
          <w:lang w:val="pl-PL"/>
        </w:rPr>
        <w:t>1</w:t>
      </w:r>
      <w:r w:rsidRPr="005475C6">
        <w:rPr>
          <w:szCs w:val="21"/>
          <w:lang w:val="pl-PL"/>
        </w:rPr>
        <w:t>:P</w:t>
      </w:r>
      <w:r w:rsidRPr="005475C6">
        <w:rPr>
          <w:szCs w:val="21"/>
          <w:vertAlign w:val="subscript"/>
          <w:lang w:val="pl-PL"/>
        </w:rPr>
        <w:t>2</w:t>
      </w:r>
      <w:r w:rsidRPr="005475C6">
        <w:rPr>
          <w:szCs w:val="21"/>
          <w:lang w:val="pl-PL"/>
        </w:rPr>
        <w:t>=1:1</w:t>
      </w:r>
      <w:r w:rsidRPr="005475C6">
        <w:rPr>
          <w:szCs w:val="21"/>
        </w:rPr>
        <w:t xml:space="preserve">   </w:t>
      </w:r>
      <w:r w:rsidRPr="005475C6">
        <w:rPr>
          <w:szCs w:val="21"/>
          <w:lang w:val="pl-PL"/>
        </w:rPr>
        <w:t>D</w:t>
      </w:r>
      <w:r w:rsidRPr="005475C6">
        <w:rPr>
          <w:szCs w:val="21"/>
          <w:lang w:val="pl-PL"/>
        </w:rPr>
        <w:t>．</w:t>
      </w:r>
      <w:r w:rsidRPr="005475C6">
        <w:rPr>
          <w:szCs w:val="21"/>
          <w:lang w:val="pl-PL"/>
        </w:rPr>
        <w:t>P</w:t>
      </w:r>
      <w:r w:rsidRPr="005475C6">
        <w:rPr>
          <w:szCs w:val="21"/>
          <w:vertAlign w:val="subscript"/>
          <w:lang w:val="pl-PL"/>
        </w:rPr>
        <w:t>1</w:t>
      </w:r>
      <w:r w:rsidRPr="005475C6">
        <w:rPr>
          <w:szCs w:val="21"/>
          <w:lang w:val="pl-PL"/>
        </w:rPr>
        <w:t>:P</w:t>
      </w:r>
      <w:r w:rsidRPr="005475C6">
        <w:rPr>
          <w:szCs w:val="21"/>
          <w:vertAlign w:val="subscript"/>
          <w:lang w:val="pl-PL"/>
        </w:rPr>
        <w:t>2</w:t>
      </w:r>
      <w:r w:rsidRPr="005475C6">
        <w:rPr>
          <w:szCs w:val="21"/>
          <w:lang w:val="pl-PL"/>
        </w:rPr>
        <w:t>=2:3</w:t>
      </w:r>
    </w:p>
    <w:p w:rsidR="008262B3" w:rsidRPr="005475C6" w:rsidRDefault="008262B3" w:rsidP="008262B3">
      <w:pPr>
        <w:spacing w:line="360" w:lineRule="auto"/>
        <w:ind w:firstLineChars="200" w:firstLine="420"/>
        <w:textAlignment w:val="center"/>
        <w:rPr>
          <w:color w:val="000000"/>
          <w:szCs w:val="21"/>
        </w:rPr>
      </w:pPr>
      <w:r>
        <w:rPr>
          <w:noProof/>
          <w:color w:val="000000"/>
          <w:kern w:val="0"/>
          <w:szCs w:val="21"/>
        </w:rPr>
        <w:drawing>
          <wp:inline distT="0" distB="0" distL="0" distR="0">
            <wp:extent cx="485775" cy="209550"/>
            <wp:effectExtent l="0" t="0" r="9525" b="0"/>
            <wp:docPr id="874" name="图片 8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6" descr="学科网(www.zxxk.com)--教育资源门户，提供试题试卷、教案、课件、教学论文、素材等各类教学资源库下载，还有大量丰富的教学资讯！"/>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475C6">
        <w:rPr>
          <w:color w:val="000000"/>
          <w:kern w:val="0"/>
          <w:szCs w:val="21"/>
        </w:rPr>
        <w:t>三、</w:t>
      </w:r>
      <w:r w:rsidRPr="005475C6">
        <w:rPr>
          <w:b/>
          <w:bCs/>
          <w:color w:val="000000"/>
          <w:szCs w:val="21"/>
        </w:rPr>
        <w:t>（</w:t>
      </w:r>
      <w:r w:rsidRPr="005475C6">
        <w:rPr>
          <w:b/>
          <w:bCs/>
          <w:color w:val="000000"/>
          <w:szCs w:val="21"/>
        </w:rPr>
        <w:t>2017·</w:t>
      </w:r>
      <w:r w:rsidRPr="005475C6">
        <w:rPr>
          <w:b/>
          <w:bCs/>
          <w:color w:val="000000"/>
          <w:szCs w:val="21"/>
        </w:rPr>
        <w:t>益阳）</w:t>
      </w:r>
      <w:r w:rsidRPr="005475C6">
        <w:rPr>
          <w:color w:val="000000"/>
          <w:szCs w:val="21"/>
        </w:rPr>
        <w:t>跳伞是一项极具挑战的运动，现在越来越受到人们的喜爱．在某次跳伞训练过程中，一体重为</w:t>
      </w:r>
      <w:r w:rsidRPr="005475C6">
        <w:rPr>
          <w:color w:val="000000"/>
          <w:szCs w:val="21"/>
        </w:rPr>
        <w:t>500N</w:t>
      </w:r>
      <w:r w:rsidRPr="005475C6">
        <w:rPr>
          <w:color w:val="000000"/>
          <w:szCs w:val="21"/>
        </w:rPr>
        <w:t>的运动员从空中悬停的直升机上由静止开始竖直跳下，其速度与时间的关系如图所示，经</w:t>
      </w:r>
      <w:r w:rsidRPr="005475C6">
        <w:rPr>
          <w:color w:val="000000"/>
          <w:szCs w:val="21"/>
        </w:rPr>
        <w:t>15s</w:t>
      </w:r>
      <w:r w:rsidRPr="005475C6">
        <w:rPr>
          <w:color w:val="000000"/>
          <w:szCs w:val="21"/>
        </w:rPr>
        <w:t>下落</w:t>
      </w:r>
      <w:r w:rsidRPr="005475C6">
        <w:rPr>
          <w:color w:val="000000"/>
          <w:szCs w:val="21"/>
        </w:rPr>
        <w:t>210m</w:t>
      </w:r>
      <w:r w:rsidRPr="005475C6">
        <w:rPr>
          <w:color w:val="000000"/>
          <w:szCs w:val="21"/>
        </w:rPr>
        <w:t>后，开始做匀速直线运动直至落地，整个过程用时</w:t>
      </w:r>
      <w:r w:rsidRPr="005475C6">
        <w:rPr>
          <w:color w:val="000000"/>
          <w:szCs w:val="21"/>
        </w:rPr>
        <w:t>30s</w:t>
      </w:r>
      <w:r w:rsidRPr="005475C6">
        <w:rPr>
          <w:color w:val="000000"/>
          <w:szCs w:val="21"/>
        </w:rPr>
        <w:t>，求在这个过程中：</w:t>
      </w:r>
    </w:p>
    <w:p w:rsidR="008262B3" w:rsidRPr="005475C6" w:rsidRDefault="008262B3" w:rsidP="008262B3">
      <w:pPr>
        <w:spacing w:line="360" w:lineRule="auto"/>
        <w:ind w:firstLineChars="200" w:firstLine="420"/>
        <w:jc w:val="center"/>
        <w:textAlignment w:val="center"/>
        <w:rPr>
          <w:color w:val="000000"/>
          <w:szCs w:val="21"/>
        </w:rPr>
      </w:pPr>
      <w:r>
        <w:rPr>
          <w:noProof/>
          <w:color w:val="000000"/>
          <w:szCs w:val="21"/>
        </w:rPr>
        <w:drawing>
          <wp:inline distT="0" distB="0" distL="0" distR="0">
            <wp:extent cx="2219325" cy="1314450"/>
            <wp:effectExtent l="0" t="0" r="9525" b="0"/>
            <wp:docPr id="873" name="图片 8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2" descr="学科网(www.zxxk.com)--教育资源门户，提供试题试卷、教案、课件、教学论文、素材等各类教学资源库下载，还有大量丰富的教学资讯！"/>
                    <pic:cNvPicPr>
                      <a:picLocks noChangeAspect="1" noChangeArrowheads="1"/>
                    </pic:cNvPicPr>
                  </pic:nvPicPr>
                  <pic:blipFill>
                    <a:blip r:embed="rId71">
                      <a:lum bright="6000"/>
                      <a:extLst>
                        <a:ext uri="{28A0092B-C50C-407E-A947-70E740481C1C}">
                          <a14:useLocalDpi xmlns:a14="http://schemas.microsoft.com/office/drawing/2010/main" val="0"/>
                        </a:ext>
                      </a:extLst>
                    </a:blip>
                    <a:srcRect r="569" b="960"/>
                    <a:stretch>
                      <a:fillRect/>
                    </a:stretch>
                  </pic:blipFill>
                  <pic:spPr bwMode="auto">
                    <a:xfrm>
                      <a:off x="0" y="0"/>
                      <a:ext cx="2219325" cy="1314450"/>
                    </a:xfrm>
                    <a:prstGeom prst="rect">
                      <a:avLst/>
                    </a:prstGeom>
                    <a:noFill/>
                    <a:ln>
                      <a:noFill/>
                    </a:ln>
                  </pic:spPr>
                </pic:pic>
              </a:graphicData>
            </a:graphic>
          </wp:inline>
        </w:drawing>
      </w:r>
    </w:p>
    <w:p w:rsidR="008262B3" w:rsidRPr="005475C6" w:rsidRDefault="008262B3" w:rsidP="008262B3">
      <w:pPr>
        <w:spacing w:line="360" w:lineRule="auto"/>
        <w:ind w:firstLineChars="200" w:firstLine="420"/>
        <w:textAlignment w:val="center"/>
        <w:rPr>
          <w:color w:val="000000"/>
          <w:szCs w:val="21"/>
        </w:rPr>
      </w:pPr>
      <w:r w:rsidRPr="005475C6">
        <w:rPr>
          <w:color w:val="000000"/>
          <w:szCs w:val="21"/>
        </w:rPr>
        <w:t>（</w:t>
      </w:r>
      <w:r w:rsidRPr="005475C6">
        <w:rPr>
          <w:color w:val="000000"/>
          <w:szCs w:val="21"/>
        </w:rPr>
        <w:t>1</w:t>
      </w:r>
      <w:r w:rsidRPr="005475C6">
        <w:rPr>
          <w:color w:val="000000"/>
          <w:szCs w:val="21"/>
        </w:rPr>
        <w:t>）运动员下落的平均速度；</w:t>
      </w:r>
    </w:p>
    <w:p w:rsidR="008262B3" w:rsidRPr="005475C6" w:rsidRDefault="008262B3" w:rsidP="008262B3">
      <w:pPr>
        <w:spacing w:line="360" w:lineRule="auto"/>
        <w:ind w:firstLineChars="200" w:firstLine="420"/>
        <w:textAlignment w:val="center"/>
        <w:rPr>
          <w:color w:val="000000"/>
          <w:szCs w:val="21"/>
        </w:rPr>
      </w:pPr>
      <w:r w:rsidRPr="005475C6">
        <w:rPr>
          <w:color w:val="000000"/>
          <w:szCs w:val="21"/>
        </w:rPr>
        <w:t>（</w:t>
      </w:r>
      <w:r w:rsidRPr="005475C6">
        <w:rPr>
          <w:color w:val="000000"/>
          <w:szCs w:val="21"/>
        </w:rPr>
        <w:t>2</w:t>
      </w:r>
      <w:r w:rsidRPr="005475C6">
        <w:rPr>
          <w:color w:val="000000"/>
          <w:szCs w:val="21"/>
        </w:rPr>
        <w:t>）重力做的功；</w:t>
      </w:r>
    </w:p>
    <w:p w:rsidR="008262B3" w:rsidRPr="005475C6" w:rsidRDefault="008262B3" w:rsidP="008262B3">
      <w:pPr>
        <w:spacing w:line="360" w:lineRule="auto"/>
        <w:ind w:firstLineChars="200" w:firstLine="420"/>
        <w:textAlignment w:val="center"/>
        <w:rPr>
          <w:color w:val="000000"/>
          <w:szCs w:val="21"/>
        </w:rPr>
      </w:pPr>
      <w:r w:rsidRPr="005475C6">
        <w:rPr>
          <w:color w:val="000000"/>
          <w:szCs w:val="21"/>
        </w:rPr>
        <w:lastRenderedPageBreak/>
        <w:t>（</w:t>
      </w:r>
      <w:r w:rsidRPr="005475C6">
        <w:rPr>
          <w:color w:val="000000"/>
          <w:szCs w:val="21"/>
        </w:rPr>
        <w:t>3</w:t>
      </w:r>
      <w:r w:rsidRPr="005475C6">
        <w:rPr>
          <w:color w:val="000000"/>
          <w:szCs w:val="21"/>
        </w:rPr>
        <w:t>）匀速下降时重力做功的功率。</w:t>
      </w:r>
    </w:p>
    <w:p w:rsidR="008262B3" w:rsidRPr="005475C6" w:rsidRDefault="008262B3" w:rsidP="008262B3">
      <w:pPr>
        <w:spacing w:line="360" w:lineRule="auto"/>
        <w:ind w:firstLineChars="200" w:firstLine="420"/>
        <w:textAlignment w:val="baseline"/>
        <w:rPr>
          <w:kern w:val="0"/>
          <w:szCs w:val="21"/>
        </w:rPr>
      </w:pPr>
      <w:r>
        <w:rPr>
          <w:noProof/>
          <w:kern w:val="0"/>
          <w:szCs w:val="21"/>
        </w:rPr>
        <w:drawing>
          <wp:inline distT="0" distB="0" distL="0" distR="0">
            <wp:extent cx="523875" cy="219075"/>
            <wp:effectExtent l="0" t="0" r="9525" b="9525"/>
            <wp:docPr id="872" name="图片 8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descr="学科网(www.zxxk.com)--教育资源门户，提供试题试卷、教案、课件、教学论文、素材等各类教学资源库下载，还有大量丰富的教学资讯！"/>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5475C6">
        <w:rPr>
          <w:b/>
          <w:bCs/>
          <w:kern w:val="0"/>
          <w:szCs w:val="21"/>
        </w:rPr>
        <w:t>知识要点四：机械效率</w:t>
      </w:r>
    </w:p>
    <w:p w:rsidR="008262B3" w:rsidRPr="005475C6" w:rsidRDefault="008262B3" w:rsidP="008262B3">
      <w:pPr>
        <w:pStyle w:val="a5"/>
        <w:spacing w:line="360" w:lineRule="auto"/>
        <w:ind w:firstLineChars="200" w:firstLine="420"/>
        <w:rPr>
          <w:sz w:val="21"/>
          <w:szCs w:val="22"/>
        </w:rPr>
      </w:pPr>
      <w:r w:rsidRPr="005475C6">
        <w:rPr>
          <w:sz w:val="21"/>
          <w:szCs w:val="22"/>
        </w:rPr>
        <w:t>本章计算题主要集中在机械效率和做功计算，所以机械效率的计算在本单元占据很重要的位置。机械效率和功的计算相结合，是本节计算题的主要特点，常见于选择题、填空题和压轴计算题中，以压轴计算题居多。考试内容主要是滑轮与滑轮组机械效率的计算、斜面机械效率计算和力做功的计算。在中考试题中，无论是哪类题型，有关机械效率计算考查的是考生对机械效率理解能力和应用知识的计算能力；在压轴计算题中，机械效率计算与其他计算相结合，一般分值较高，希望在复习中侧重于这部分，投入时间和精力做好复习。</w:t>
      </w:r>
    </w:p>
    <w:p w:rsidR="008262B3" w:rsidRPr="005475C6" w:rsidRDefault="008262B3" w:rsidP="008262B3">
      <w:pPr>
        <w:pStyle w:val="a5"/>
        <w:spacing w:line="360" w:lineRule="auto"/>
        <w:ind w:firstLineChars="200" w:firstLine="420"/>
        <w:rPr>
          <w:sz w:val="21"/>
          <w:szCs w:val="22"/>
        </w:rPr>
      </w:pPr>
      <w:r w:rsidRPr="005475C6">
        <w:rPr>
          <w:sz w:val="21"/>
          <w:szCs w:val="22"/>
        </w:rPr>
        <w:t>纵观历年中考，对</w:t>
      </w:r>
      <w:r w:rsidRPr="005475C6">
        <w:rPr>
          <w:sz w:val="21"/>
          <w:szCs w:val="22"/>
        </w:rPr>
        <w:t>“</w:t>
      </w:r>
      <w:r w:rsidRPr="005475C6">
        <w:rPr>
          <w:sz w:val="21"/>
          <w:szCs w:val="22"/>
        </w:rPr>
        <w:t>机械效率</w:t>
      </w:r>
      <w:r w:rsidRPr="005475C6">
        <w:rPr>
          <w:sz w:val="21"/>
          <w:szCs w:val="22"/>
        </w:rPr>
        <w:t>”</w:t>
      </w:r>
      <w:r w:rsidRPr="005475C6">
        <w:rPr>
          <w:sz w:val="21"/>
          <w:szCs w:val="22"/>
        </w:rPr>
        <w:t>考查主要有以下几个方面：（</w:t>
      </w:r>
      <w:r w:rsidRPr="005475C6">
        <w:rPr>
          <w:sz w:val="21"/>
          <w:szCs w:val="22"/>
        </w:rPr>
        <w:t>1</w:t>
      </w:r>
      <w:r w:rsidRPr="005475C6">
        <w:rPr>
          <w:sz w:val="21"/>
          <w:szCs w:val="22"/>
        </w:rPr>
        <w:t>）机械效率概念类：考查学生对机械效率概念的理解和掌握程度，在这里需要指出的是：一、任何机械，机械效率都不可能达到</w:t>
      </w:r>
      <w:r w:rsidRPr="005475C6">
        <w:rPr>
          <w:sz w:val="21"/>
          <w:szCs w:val="22"/>
        </w:rPr>
        <w:t>100%</w:t>
      </w:r>
      <w:r w:rsidRPr="005475C6">
        <w:rPr>
          <w:sz w:val="21"/>
          <w:szCs w:val="22"/>
        </w:rPr>
        <w:t>；二、影响机械效率大小的因素是滑轮自重、摩擦阻力、空气阻力等；（</w:t>
      </w:r>
      <w:r w:rsidRPr="005475C6">
        <w:rPr>
          <w:sz w:val="21"/>
          <w:szCs w:val="22"/>
        </w:rPr>
        <w:t>2</w:t>
      </w:r>
      <w:r w:rsidRPr="005475C6">
        <w:rPr>
          <w:sz w:val="21"/>
          <w:szCs w:val="22"/>
        </w:rPr>
        <w:t>）机械效率计算类：利用公式进行机械效率计算是本部分的主要内容，掌握机械效率概念和有关计算方法尤为重要，希望在复习中注意这方面的问题。</w:t>
      </w:r>
    </w:p>
    <w:p w:rsidR="008262B3" w:rsidRPr="005475C6" w:rsidRDefault="008262B3" w:rsidP="008262B3">
      <w:pPr>
        <w:pStyle w:val="a5"/>
        <w:spacing w:line="360" w:lineRule="auto"/>
        <w:ind w:firstLineChars="200" w:firstLine="420"/>
        <w:rPr>
          <w:sz w:val="21"/>
          <w:szCs w:val="21"/>
        </w:rPr>
      </w:pPr>
      <w:r w:rsidRPr="005475C6">
        <w:rPr>
          <w:sz w:val="21"/>
          <w:szCs w:val="21"/>
        </w:rPr>
        <w:t>机械效率在中考中出现的概率很高，主要题型有选择题、填空题和计算题，但出现概率较高的是选择题。选择题以机械效率的简单计算为主，主要考查学生对机械效率概念的理解和认识程度；填空题以考查机械效率概念和功的计算为主；计算题一般情况下和其他计算结合作为压轴题出现较多。</w:t>
      </w:r>
    </w:p>
    <w:p w:rsidR="008262B3" w:rsidRPr="005475C6" w:rsidRDefault="008262B3" w:rsidP="008262B3">
      <w:pPr>
        <w:spacing w:line="360" w:lineRule="auto"/>
        <w:ind w:firstLineChars="200" w:firstLine="420"/>
        <w:rPr>
          <w:szCs w:val="21"/>
        </w:rPr>
      </w:pPr>
      <w:r>
        <w:rPr>
          <w:noProof/>
          <w:kern w:val="0"/>
          <w:szCs w:val="21"/>
        </w:rPr>
        <w:drawing>
          <wp:inline distT="0" distB="0" distL="0" distR="0">
            <wp:extent cx="485775" cy="209550"/>
            <wp:effectExtent l="0" t="0" r="9525" b="0"/>
            <wp:docPr id="871" name="图片 8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2" descr="学科网(www.zxxk.com)--教育资源门户，提供试题试卷、教案、课件、教学论文、素材等各类教学资源库下载，还有大量丰富的教学资讯！"/>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475C6">
        <w:rPr>
          <w:b/>
          <w:bCs/>
          <w:szCs w:val="21"/>
        </w:rPr>
        <w:t>（</w:t>
      </w:r>
      <w:r w:rsidRPr="005475C6">
        <w:rPr>
          <w:b/>
          <w:bCs/>
          <w:szCs w:val="21"/>
        </w:rPr>
        <w:t>2017•</w:t>
      </w:r>
      <w:r w:rsidRPr="005475C6">
        <w:rPr>
          <w:b/>
          <w:bCs/>
          <w:szCs w:val="21"/>
        </w:rPr>
        <w:t>德州）</w:t>
      </w:r>
      <w:r w:rsidRPr="005475C6">
        <w:rPr>
          <w:szCs w:val="21"/>
        </w:rPr>
        <w:t>如图所示的滑轮组中，动滑轮重</w:t>
      </w:r>
      <w:r w:rsidRPr="005475C6">
        <w:rPr>
          <w:szCs w:val="21"/>
        </w:rPr>
        <w:t>1N</w:t>
      </w:r>
      <w:r w:rsidRPr="005475C6">
        <w:rPr>
          <w:szCs w:val="21"/>
        </w:rPr>
        <w:t>，小强用</w:t>
      </w:r>
      <w:r w:rsidRPr="005475C6">
        <w:rPr>
          <w:szCs w:val="21"/>
        </w:rPr>
        <w:t>6N</w:t>
      </w:r>
      <w:r w:rsidRPr="005475C6">
        <w:rPr>
          <w:szCs w:val="21"/>
        </w:rPr>
        <w:t>的拉力</w:t>
      </w:r>
      <w:r w:rsidRPr="005475C6">
        <w:rPr>
          <w:szCs w:val="21"/>
        </w:rPr>
        <w:t>F</w:t>
      </w:r>
      <w:r w:rsidRPr="005475C6">
        <w:rPr>
          <w:szCs w:val="21"/>
        </w:rPr>
        <w:t>通过该滑轮组匀速拉起重</w:t>
      </w:r>
      <w:r w:rsidRPr="005475C6">
        <w:rPr>
          <w:szCs w:val="21"/>
        </w:rPr>
        <w:t>10N</w:t>
      </w:r>
      <w:r w:rsidRPr="005475C6">
        <w:rPr>
          <w:szCs w:val="21"/>
        </w:rPr>
        <w:t>的物体，物体沿竖直方向上升</w:t>
      </w:r>
      <w:r w:rsidRPr="005475C6">
        <w:rPr>
          <w:szCs w:val="21"/>
        </w:rPr>
        <w:t>0.4m</w:t>
      </w:r>
      <w:r w:rsidRPr="005475C6">
        <w:rPr>
          <w:szCs w:val="21"/>
        </w:rPr>
        <w:t>。此过程中，额外功和机械效率分别是（</w:t>
      </w:r>
      <w:r w:rsidRPr="005475C6">
        <w:rPr>
          <w:szCs w:val="21"/>
        </w:rPr>
        <w:t xml:space="preserve"> </w:t>
      </w:r>
      <w:r w:rsidRPr="005475C6">
        <w:rPr>
          <w:szCs w:val="21"/>
        </w:rPr>
        <w:t xml:space="preserve">　）。</w:t>
      </w:r>
    </w:p>
    <w:p w:rsidR="008262B3" w:rsidRPr="005475C6" w:rsidRDefault="008262B3" w:rsidP="008262B3">
      <w:pPr>
        <w:spacing w:line="360" w:lineRule="auto"/>
        <w:ind w:firstLineChars="200" w:firstLine="420"/>
        <w:jc w:val="center"/>
        <w:textAlignment w:val="center"/>
        <w:rPr>
          <w:szCs w:val="21"/>
        </w:rPr>
      </w:pPr>
      <w:r>
        <w:rPr>
          <w:noProof/>
          <w:szCs w:val="21"/>
        </w:rPr>
        <w:lastRenderedPageBreak/>
        <w:drawing>
          <wp:inline distT="0" distB="0" distL="0" distR="0">
            <wp:extent cx="609600" cy="1390650"/>
            <wp:effectExtent l="0" t="0" r="0" b="0"/>
            <wp:docPr id="870" name="图片 8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7"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r="2777" b="1234"/>
                    <a:stretch>
                      <a:fillRect/>
                    </a:stretch>
                  </pic:blipFill>
                  <pic:spPr bwMode="auto">
                    <a:xfrm>
                      <a:off x="0" y="0"/>
                      <a:ext cx="609600" cy="1390650"/>
                    </a:xfrm>
                    <a:prstGeom prst="rect">
                      <a:avLst/>
                    </a:prstGeom>
                    <a:noFill/>
                    <a:ln>
                      <a:noFill/>
                    </a:ln>
                  </pic:spPr>
                </pic:pic>
              </a:graphicData>
            </a:graphic>
          </wp:inline>
        </w:drawing>
      </w:r>
    </w:p>
    <w:p w:rsidR="008262B3" w:rsidRPr="005475C6" w:rsidRDefault="008262B3" w:rsidP="008262B3">
      <w:pPr>
        <w:spacing w:line="360" w:lineRule="auto"/>
        <w:ind w:firstLineChars="200" w:firstLine="420"/>
        <w:textAlignment w:val="center"/>
        <w:rPr>
          <w:szCs w:val="21"/>
        </w:rPr>
      </w:pPr>
      <w:r w:rsidRPr="005475C6">
        <w:rPr>
          <w:szCs w:val="21"/>
        </w:rPr>
        <w:t>A</w:t>
      </w:r>
      <w:r w:rsidRPr="005475C6">
        <w:rPr>
          <w:szCs w:val="21"/>
        </w:rPr>
        <w:t>．</w:t>
      </w:r>
      <w:r w:rsidRPr="005475C6">
        <w:rPr>
          <w:szCs w:val="21"/>
        </w:rPr>
        <w:t>0.4J</w:t>
      </w:r>
      <w:r w:rsidRPr="005475C6">
        <w:rPr>
          <w:szCs w:val="21"/>
        </w:rPr>
        <w:t>、</w:t>
      </w:r>
      <w:r w:rsidRPr="005475C6">
        <w:rPr>
          <w:szCs w:val="21"/>
        </w:rPr>
        <w:t>83.3%   B</w:t>
      </w:r>
      <w:r w:rsidRPr="005475C6">
        <w:rPr>
          <w:szCs w:val="21"/>
        </w:rPr>
        <w:t>．</w:t>
      </w:r>
      <w:r w:rsidRPr="005475C6">
        <w:rPr>
          <w:szCs w:val="21"/>
        </w:rPr>
        <w:t>0.8J</w:t>
      </w:r>
      <w:r w:rsidRPr="005475C6">
        <w:rPr>
          <w:szCs w:val="21"/>
        </w:rPr>
        <w:t>、</w:t>
      </w:r>
      <w:r w:rsidRPr="005475C6">
        <w:rPr>
          <w:szCs w:val="21"/>
        </w:rPr>
        <w:t>91.7%   C</w:t>
      </w:r>
      <w:r w:rsidRPr="005475C6">
        <w:rPr>
          <w:szCs w:val="21"/>
        </w:rPr>
        <w:t>．</w:t>
      </w:r>
      <w:r w:rsidRPr="005475C6">
        <w:rPr>
          <w:szCs w:val="21"/>
        </w:rPr>
        <w:t>0.8J</w:t>
      </w:r>
      <w:r w:rsidRPr="005475C6">
        <w:rPr>
          <w:szCs w:val="21"/>
        </w:rPr>
        <w:t>、</w:t>
      </w:r>
      <w:r w:rsidRPr="005475C6">
        <w:rPr>
          <w:szCs w:val="21"/>
        </w:rPr>
        <w:t>83.3%   D</w:t>
      </w:r>
      <w:r w:rsidRPr="005475C6">
        <w:rPr>
          <w:szCs w:val="21"/>
        </w:rPr>
        <w:t>．</w:t>
      </w:r>
      <w:r w:rsidRPr="005475C6">
        <w:rPr>
          <w:szCs w:val="21"/>
        </w:rPr>
        <w:t>0.4J</w:t>
      </w:r>
      <w:r w:rsidRPr="005475C6">
        <w:rPr>
          <w:szCs w:val="21"/>
        </w:rPr>
        <w:t>、</w:t>
      </w:r>
      <w:r w:rsidRPr="005475C6">
        <w:rPr>
          <w:szCs w:val="21"/>
        </w:rPr>
        <w:t>91.7%</w:t>
      </w:r>
    </w:p>
    <w:p w:rsidR="008262B3" w:rsidRPr="005475C6" w:rsidRDefault="008262B3" w:rsidP="008262B3">
      <w:pPr>
        <w:spacing w:line="360" w:lineRule="auto"/>
        <w:ind w:firstLineChars="200" w:firstLine="420"/>
      </w:pPr>
      <w:r>
        <w:rPr>
          <w:noProof/>
          <w:kern w:val="0"/>
          <w:szCs w:val="21"/>
        </w:rPr>
        <w:drawing>
          <wp:inline distT="0" distB="0" distL="0" distR="0">
            <wp:extent cx="485775" cy="209550"/>
            <wp:effectExtent l="0" t="0" r="9525" b="0"/>
            <wp:docPr id="869" name="图片 8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8" descr="学科网(www.zxxk.com)--教育资源门户，提供试题试卷、教案、课件、教学论文、素材等各类教学资源库下载，还有大量丰富的教学资讯！"/>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475C6">
        <w:rPr>
          <w:kern w:val="0"/>
          <w:szCs w:val="21"/>
        </w:rPr>
        <w:t>一、</w:t>
      </w:r>
      <w:r w:rsidRPr="005475C6">
        <w:rPr>
          <w:b/>
        </w:rPr>
        <w:t>（</w:t>
      </w:r>
      <w:r w:rsidRPr="005475C6">
        <w:rPr>
          <w:b/>
        </w:rPr>
        <w:t>2019·</w:t>
      </w:r>
      <w:r w:rsidRPr="005475C6">
        <w:rPr>
          <w:b/>
        </w:rPr>
        <w:t>海南）</w:t>
      </w:r>
      <w:r w:rsidRPr="005475C6">
        <w:t>工人用如图所示的滑轮组，在时间</w:t>
      </w:r>
      <w:r w:rsidRPr="005475C6">
        <w:t>t</w:t>
      </w:r>
      <w:r w:rsidRPr="005475C6">
        <w:t>内，将重为</w:t>
      </w:r>
      <w:r w:rsidRPr="005475C6">
        <w:t>G</w:t>
      </w:r>
      <w:r w:rsidRPr="005475C6">
        <w:t>的货物匀速提升了</w:t>
      </w:r>
      <w:r w:rsidRPr="005475C6">
        <w:t>h</w:t>
      </w:r>
      <w:r w:rsidRPr="005475C6">
        <w:t>，人对绳子竖直向下的拉力恒为</w:t>
      </w:r>
      <w:r w:rsidRPr="005475C6">
        <w:t>F</w:t>
      </w:r>
      <w:r w:rsidRPr="005475C6">
        <w:t>。以下说法正确的是（</w:t>
      </w:r>
      <w:r w:rsidRPr="005475C6">
        <w:t xml:space="preserve">  </w:t>
      </w:r>
      <w:r w:rsidRPr="005475C6">
        <w:t>）。</w:t>
      </w:r>
    </w:p>
    <w:p w:rsidR="008262B3" w:rsidRPr="005475C6" w:rsidRDefault="008262B3" w:rsidP="008262B3">
      <w:pPr>
        <w:spacing w:line="360" w:lineRule="auto"/>
        <w:jc w:val="center"/>
      </w:pPr>
      <w:r>
        <w:rPr>
          <w:noProof/>
        </w:rPr>
        <w:drawing>
          <wp:inline distT="0" distB="0" distL="0" distR="0">
            <wp:extent cx="1314450" cy="1533525"/>
            <wp:effectExtent l="0" t="0" r="0" b="9525"/>
            <wp:docPr id="868" name="图片 8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0" descr="学科网(www.zxxk.com)--教育资源门户，提供试题试卷、教案、课件、教学论文、素材等各类教学资源库下载，还有大量丰富的教学资讯！"/>
                    <pic:cNvPicPr>
                      <a:picLocks noChangeAspect="1" noChangeArrowheads="1"/>
                    </pic:cNvPicPr>
                  </pic:nvPicPr>
                  <pic:blipFill>
                    <a:blip r:embed="rId73" r:link="rId74">
                      <a:extLst>
                        <a:ext uri="{28A0092B-C50C-407E-A947-70E740481C1C}">
                          <a14:useLocalDpi xmlns:a14="http://schemas.microsoft.com/office/drawing/2010/main" val="0"/>
                        </a:ext>
                      </a:extLst>
                    </a:blip>
                    <a:srcRect/>
                    <a:stretch>
                      <a:fillRect/>
                    </a:stretch>
                  </pic:blipFill>
                  <pic:spPr bwMode="auto">
                    <a:xfrm>
                      <a:off x="0" y="0"/>
                      <a:ext cx="1314450" cy="1533525"/>
                    </a:xfrm>
                    <a:prstGeom prst="rect">
                      <a:avLst/>
                    </a:prstGeom>
                    <a:noFill/>
                    <a:ln>
                      <a:noFill/>
                    </a:ln>
                  </pic:spPr>
                </pic:pic>
              </a:graphicData>
            </a:graphic>
          </wp:inline>
        </w:drawing>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9758"/>
      </w:tblGrid>
      <w:tr w:rsidR="008262B3" w:rsidTr="006A3F93">
        <w:trPr>
          <w:tblCellSpacing w:w="15" w:type="dxa"/>
          <w:jc w:val="center"/>
        </w:trPr>
        <w:tc>
          <w:tcPr>
            <w:tcW w:w="9698" w:type="dxa"/>
            <w:tcBorders>
              <w:top w:val="nil"/>
              <w:left w:val="nil"/>
              <w:bottom w:val="nil"/>
              <w:right w:val="nil"/>
            </w:tcBorders>
            <w:tcMar>
              <w:top w:w="30" w:type="dxa"/>
              <w:left w:w="30" w:type="dxa"/>
              <w:bottom w:w="30" w:type="dxa"/>
              <w:right w:w="30" w:type="dxa"/>
            </w:tcMar>
            <w:vAlign w:val="center"/>
          </w:tcPr>
          <w:p w:rsidR="008262B3" w:rsidRPr="005475C6" w:rsidRDefault="008262B3" w:rsidP="006A3F93">
            <w:pPr>
              <w:spacing w:line="360" w:lineRule="auto"/>
              <w:ind w:firstLineChars="200" w:firstLine="420"/>
              <w:rPr>
                <w:rStyle w:val="16"/>
                <w:szCs w:val="21"/>
              </w:rPr>
            </w:pPr>
            <w:r w:rsidRPr="005475C6">
              <w:t>A</w:t>
            </w:r>
            <w:r w:rsidRPr="005475C6">
              <w:t>．拉力</w:t>
            </w:r>
            <w:r w:rsidRPr="005475C6">
              <w:t>F</w:t>
            </w:r>
            <w:r w:rsidRPr="005475C6">
              <w:t>的功率为</w:t>
            </w:r>
            <w:r w:rsidRPr="005475C6">
              <w:rPr>
                <w:position w:val="-20"/>
              </w:rPr>
              <w:object w:dxaOrig="460" w:dyaOrig="520">
                <v:shape id="对象 401" o:spid="_x0000_i1038" type="#_x0000_t75" alt="学科网(www.zxxk.com)--教育资源门户，提供试题试卷、教案、课件、教学论文、素材等各类教学资源库下载，还有大量丰富的教学资讯！" style="width:23pt;height:26pt;mso-position-horizontal-relative:page;mso-position-vertical-relative:page" o:ole="">
                  <v:imagedata r:id="rId75" o:title=""/>
                </v:shape>
                <o:OLEObject Type="Embed" ProgID="Equation.3" ShapeID="对象 401" DrawAspect="Content" ObjectID="_1649593685" r:id="rId76"/>
              </w:object>
            </w:r>
            <w:r w:rsidRPr="005475C6">
              <w:t>；</w:t>
            </w:r>
            <w:r w:rsidRPr="005475C6">
              <w:t xml:space="preserve">   B</w:t>
            </w:r>
            <w:r w:rsidRPr="005475C6">
              <w:t>．额外功为（</w:t>
            </w:r>
            <w:r w:rsidRPr="005475C6">
              <w:t>2F-G</w:t>
            </w:r>
            <w:r w:rsidRPr="005475C6">
              <w:t>）</w:t>
            </w:r>
            <w:r w:rsidRPr="005475C6">
              <w:t>h</w:t>
            </w:r>
          </w:p>
        </w:tc>
      </w:tr>
      <w:tr w:rsidR="008262B3" w:rsidTr="006A3F93">
        <w:trPr>
          <w:tblCellSpacing w:w="15" w:type="dxa"/>
          <w:jc w:val="center"/>
        </w:trPr>
        <w:tc>
          <w:tcPr>
            <w:tcW w:w="9698" w:type="dxa"/>
            <w:tcBorders>
              <w:top w:val="nil"/>
              <w:left w:val="nil"/>
              <w:bottom w:val="nil"/>
              <w:right w:val="nil"/>
            </w:tcBorders>
            <w:tcMar>
              <w:top w:w="30" w:type="dxa"/>
              <w:left w:w="30" w:type="dxa"/>
              <w:bottom w:w="30" w:type="dxa"/>
              <w:right w:w="30" w:type="dxa"/>
            </w:tcMar>
            <w:vAlign w:val="center"/>
          </w:tcPr>
          <w:p w:rsidR="008262B3" w:rsidRPr="005475C6" w:rsidRDefault="008262B3" w:rsidP="006A3F93">
            <w:pPr>
              <w:spacing w:line="360" w:lineRule="auto"/>
              <w:ind w:firstLineChars="200" w:firstLine="420"/>
              <w:rPr>
                <w:rStyle w:val="16"/>
                <w:szCs w:val="21"/>
              </w:rPr>
            </w:pPr>
            <w:r w:rsidRPr="005475C6">
              <w:t>C</w:t>
            </w:r>
            <w:r w:rsidRPr="005475C6">
              <w:t>．滑轮组的机械效率为</w:t>
            </w:r>
            <w:r w:rsidRPr="005475C6">
              <w:rPr>
                <w:position w:val="-20"/>
              </w:rPr>
              <w:object w:dxaOrig="360" w:dyaOrig="520">
                <v:shape id="对象 402" o:spid="_x0000_i1039" type="#_x0000_t75" alt="学科网(www.zxxk.com)--教育资源门户，提供试题试卷、教案、课件、教学论文、素材等各类教学资源库下载，还有大量丰富的教学资讯！" style="width:18pt;height:26pt;mso-position-horizontal-relative:page;mso-position-vertical-relative:page" o:ole="">
                  <v:imagedata r:id="rId77" o:title=""/>
                </v:shape>
                <o:OLEObject Type="Embed" ProgID="Equation.3" ShapeID="对象 402" DrawAspect="Content" ObjectID="_1649593686" r:id="rId78"/>
              </w:object>
            </w:r>
            <w:r w:rsidRPr="005475C6">
              <w:t>；</w:t>
            </w:r>
            <w:r w:rsidRPr="005475C6">
              <w:t>D</w:t>
            </w:r>
            <w:r w:rsidRPr="005475C6">
              <w:t>．滑轮组的机械效率随</w:t>
            </w:r>
            <w:r w:rsidRPr="005475C6">
              <w:t>h</w:t>
            </w:r>
            <w:r w:rsidRPr="005475C6">
              <w:t>的增大而增大</w:t>
            </w:r>
          </w:p>
        </w:tc>
      </w:tr>
    </w:tbl>
    <w:p w:rsidR="008262B3" w:rsidRPr="005475C6" w:rsidRDefault="008262B3" w:rsidP="008262B3">
      <w:pPr>
        <w:spacing w:line="360" w:lineRule="auto"/>
        <w:ind w:firstLineChars="200" w:firstLine="420"/>
        <w:textAlignment w:val="center"/>
      </w:pPr>
      <w:r>
        <w:rPr>
          <w:noProof/>
          <w:kern w:val="0"/>
          <w:szCs w:val="21"/>
        </w:rPr>
        <w:drawing>
          <wp:inline distT="0" distB="0" distL="0" distR="0">
            <wp:extent cx="485775" cy="209550"/>
            <wp:effectExtent l="0" t="0" r="9525" b="0"/>
            <wp:docPr id="867" name="图片 8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0" descr="学科网(www.zxxk.com)--教育资源门户，提供试题试卷、教案、课件、教学论文、素材等各类教学资源库下载，还有大量丰富的教学资讯！"/>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5475C6">
        <w:rPr>
          <w:kern w:val="0"/>
          <w:szCs w:val="21"/>
        </w:rPr>
        <w:t>二、</w:t>
      </w:r>
      <w:r w:rsidRPr="005475C6">
        <w:rPr>
          <w:b/>
        </w:rPr>
        <w:t>（</w:t>
      </w:r>
      <w:r w:rsidRPr="005475C6">
        <w:rPr>
          <w:b/>
        </w:rPr>
        <w:t>2019·</w:t>
      </w:r>
      <w:r w:rsidRPr="005475C6">
        <w:rPr>
          <w:b/>
        </w:rPr>
        <w:t>达州）</w:t>
      </w:r>
      <w:r w:rsidRPr="005475C6">
        <w:t>如图所示，工人准备用一根最多能承受</w:t>
      </w:r>
      <w:r w:rsidRPr="005475C6">
        <w:rPr>
          <w:rFonts w:eastAsia="华文中宋"/>
        </w:rPr>
        <w:t>400N</w:t>
      </w:r>
      <w:r w:rsidRPr="005475C6">
        <w:t>力的绳子（若超过绳子将断裂）绕成的滑轮组先后打捞水中材料相同、体积不同的实心物体</w:t>
      </w:r>
      <w:r w:rsidRPr="005475C6">
        <w:rPr>
          <w:rFonts w:eastAsia="华文中宋"/>
        </w:rPr>
        <w:t>A</w:t>
      </w:r>
      <w:r w:rsidRPr="005475C6">
        <w:t>和</w:t>
      </w:r>
      <w:r w:rsidRPr="005475C6">
        <w:rPr>
          <w:rFonts w:eastAsia="华文中宋"/>
        </w:rPr>
        <w:t>B</w:t>
      </w:r>
      <w:r w:rsidRPr="005475C6">
        <w:t>．完全露出水面的物体</w:t>
      </w:r>
      <w:r w:rsidRPr="005475C6">
        <w:rPr>
          <w:rFonts w:eastAsia="华文中宋"/>
        </w:rPr>
        <w:t>A</w:t>
      </w:r>
      <w:r w:rsidRPr="005475C6">
        <w:t>被此装置匀速提起时绳子达到最大拉力。已知动滑轮的质量为</w:t>
      </w:r>
      <w:r w:rsidRPr="005475C6">
        <w:rPr>
          <w:rFonts w:eastAsia="华文中宋"/>
        </w:rPr>
        <w:t>20kg</w:t>
      </w:r>
      <w:r w:rsidRPr="005475C6">
        <w:t>（绳的质量、绳与滑轮的摩擦、滑轮与轴的摩擦以及水的阻力均不计，连接动滑轮与物体间的钢绳不会断裂，</w:t>
      </w:r>
      <w:r w:rsidRPr="005475C6">
        <w:t>g</w:t>
      </w:r>
      <w:r w:rsidRPr="005475C6">
        <w:t>＝</w:t>
      </w:r>
      <w:r w:rsidRPr="005475C6">
        <w:rPr>
          <w:rFonts w:eastAsia="华文中宋"/>
        </w:rPr>
        <w:t>10N/kg</w:t>
      </w:r>
      <w:r w:rsidRPr="005475C6">
        <w:t>）。求：</w:t>
      </w:r>
    </w:p>
    <w:p w:rsidR="008262B3" w:rsidRPr="005475C6" w:rsidRDefault="008262B3" w:rsidP="008262B3">
      <w:pPr>
        <w:spacing w:line="360" w:lineRule="auto"/>
        <w:ind w:firstLineChars="200" w:firstLine="420"/>
        <w:textAlignment w:val="center"/>
      </w:pPr>
      <w:r w:rsidRPr="005475C6">
        <w:t>（</w:t>
      </w:r>
      <w:r w:rsidRPr="005475C6">
        <w:t>1</w:t>
      </w:r>
      <w:r w:rsidRPr="005475C6">
        <w:t>）物体</w:t>
      </w:r>
      <w:r w:rsidRPr="005475C6">
        <w:rPr>
          <w:rFonts w:eastAsia="华文中宋"/>
        </w:rPr>
        <w:t>A</w:t>
      </w:r>
      <w:r w:rsidRPr="005475C6">
        <w:t>完全露出水面后以</w:t>
      </w:r>
      <w:r w:rsidRPr="005475C6">
        <w:rPr>
          <w:rFonts w:eastAsia="华文中宋"/>
        </w:rPr>
        <w:t>0.5m/s</w:t>
      </w:r>
      <w:r w:rsidRPr="005475C6">
        <w:t>的速度匀速上升时，物体</w:t>
      </w:r>
      <w:r w:rsidRPr="005475C6">
        <w:rPr>
          <w:rFonts w:eastAsia="华文中宋"/>
        </w:rPr>
        <w:t>A</w:t>
      </w:r>
      <w:r w:rsidRPr="005475C6">
        <w:t>的重力和工人拉力的功率分别是多少。</w:t>
      </w:r>
    </w:p>
    <w:p w:rsidR="008262B3" w:rsidRPr="005475C6" w:rsidRDefault="008262B3" w:rsidP="008262B3">
      <w:pPr>
        <w:spacing w:line="360" w:lineRule="auto"/>
        <w:ind w:firstLineChars="200" w:firstLine="420"/>
        <w:textAlignment w:val="center"/>
      </w:pPr>
      <w:r w:rsidRPr="005475C6">
        <w:t>（</w:t>
      </w:r>
      <w:r w:rsidRPr="005475C6">
        <w:t>2</w:t>
      </w:r>
      <w:r w:rsidRPr="005475C6">
        <w:t>）在物体</w:t>
      </w:r>
      <w:r w:rsidRPr="005475C6">
        <w:rPr>
          <w:rFonts w:eastAsia="华文中宋"/>
        </w:rPr>
        <w:t>A</w:t>
      </w:r>
      <w:r w:rsidRPr="005475C6">
        <w:t>浸没在水中匀速上升的过程中，滑轮组的机械效率为</w:t>
      </w:r>
      <w:r w:rsidRPr="005475C6">
        <w:rPr>
          <w:rFonts w:eastAsia="华文中宋"/>
        </w:rPr>
        <w:t>75%</w:t>
      </w:r>
      <w:r w:rsidRPr="005475C6">
        <w:t>，物体</w:t>
      </w:r>
      <w:r w:rsidRPr="005475C6">
        <w:rPr>
          <w:rFonts w:eastAsia="华文中宋"/>
        </w:rPr>
        <w:t>A</w:t>
      </w:r>
      <w:r w:rsidRPr="005475C6">
        <w:t>的密度是多少。</w:t>
      </w:r>
    </w:p>
    <w:p w:rsidR="008262B3" w:rsidRPr="005475C6" w:rsidRDefault="008262B3" w:rsidP="008262B3">
      <w:pPr>
        <w:spacing w:line="360" w:lineRule="auto"/>
        <w:ind w:firstLineChars="200" w:firstLine="420"/>
        <w:textAlignment w:val="center"/>
      </w:pPr>
      <w:r w:rsidRPr="005475C6">
        <w:lastRenderedPageBreak/>
        <w:t>（</w:t>
      </w:r>
      <w:r w:rsidRPr="005475C6">
        <w:t>3</w:t>
      </w:r>
      <w:r w:rsidRPr="005475C6">
        <w:t>）若用该滑轮组打捞体积为</w:t>
      </w:r>
      <w:r w:rsidRPr="005475C6">
        <w:rPr>
          <w:rFonts w:eastAsia="华文中宋"/>
        </w:rPr>
        <w:t>50dm</w:t>
      </w:r>
      <w:r w:rsidRPr="005475C6">
        <w:rPr>
          <w:sz w:val="24"/>
          <w:szCs w:val="24"/>
          <w:vertAlign w:val="superscript"/>
        </w:rPr>
        <w:t>3</w:t>
      </w:r>
      <w:r w:rsidRPr="005475C6">
        <w:t>的物体</w:t>
      </w:r>
      <w:r w:rsidRPr="005475C6">
        <w:t>B</w:t>
      </w:r>
      <w:r w:rsidRPr="005475C6">
        <w:t>时，物体</w:t>
      </w:r>
      <w:r w:rsidRPr="005475C6">
        <w:rPr>
          <w:rFonts w:eastAsia="华文中宋"/>
        </w:rPr>
        <w:t>B</w:t>
      </w:r>
      <w:r w:rsidRPr="005475C6">
        <w:t>最多露出多少体积时绳子将断裂。</w:t>
      </w:r>
    </w:p>
    <w:p w:rsidR="008262B3" w:rsidRPr="005475C6" w:rsidRDefault="008262B3" w:rsidP="008262B3">
      <w:pPr>
        <w:spacing w:line="360" w:lineRule="auto"/>
        <w:ind w:leftChars="130" w:left="273"/>
        <w:jc w:val="center"/>
      </w:pPr>
      <w:r>
        <w:rPr>
          <w:noProof/>
        </w:rPr>
        <w:drawing>
          <wp:inline distT="0" distB="0" distL="0" distR="0">
            <wp:extent cx="914400" cy="1866900"/>
            <wp:effectExtent l="0" t="0" r="0" b="0"/>
            <wp:docPr id="866" name="图片 8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9" descr="学科网(www.zxxk.com)--教育资源门户，提供试题试卷、教案、课件、教学论文、素材等各类教学资源库下载，还有大量丰富的教学资讯！"/>
                    <pic:cNvPicPr>
                      <a:picLocks noChangeAspect="1" noChangeArrowheads="1"/>
                    </pic:cNvPicPr>
                  </pic:nvPicPr>
                  <pic:blipFill>
                    <a:blip r:embed="rId79" r:link="rId80">
                      <a:extLst>
                        <a:ext uri="{28A0092B-C50C-407E-A947-70E740481C1C}">
                          <a14:useLocalDpi xmlns:a14="http://schemas.microsoft.com/office/drawing/2010/main" val="0"/>
                        </a:ext>
                      </a:extLst>
                    </a:blip>
                    <a:srcRect/>
                    <a:stretch>
                      <a:fillRect/>
                    </a:stretch>
                  </pic:blipFill>
                  <pic:spPr bwMode="auto">
                    <a:xfrm>
                      <a:off x="0" y="0"/>
                      <a:ext cx="914400" cy="1866900"/>
                    </a:xfrm>
                    <a:prstGeom prst="rect">
                      <a:avLst/>
                    </a:prstGeom>
                    <a:noFill/>
                    <a:ln>
                      <a:noFill/>
                    </a:ln>
                  </pic:spPr>
                </pic:pic>
              </a:graphicData>
            </a:graphic>
          </wp:inline>
        </w:drawing>
      </w:r>
    </w:p>
    <w:p w:rsidR="008262B3" w:rsidRDefault="008262B3" w:rsidP="008262B3">
      <w:pPr>
        <w:spacing w:line="360" w:lineRule="auto"/>
        <w:rPr>
          <w:rStyle w:val="qseq"/>
          <w:rFonts w:hint="eastAsia"/>
          <w:color w:val="FF0000"/>
          <w:szCs w:val="21"/>
        </w:rPr>
      </w:pPr>
    </w:p>
    <w:p w:rsidR="008262B3" w:rsidRPr="005475C6" w:rsidRDefault="008262B3" w:rsidP="008262B3">
      <w:pPr>
        <w:spacing w:line="360" w:lineRule="auto"/>
        <w:rPr>
          <w:rStyle w:val="qseq"/>
          <w:color w:val="FF0000"/>
          <w:szCs w:val="21"/>
        </w:rPr>
      </w:pPr>
    </w:p>
    <w:p w:rsidR="008262B3" w:rsidRPr="007F618F" w:rsidRDefault="008262B3" w:rsidP="0070513A">
      <w:pPr>
        <w:pStyle w:val="Normal1"/>
        <w:spacing w:line="360" w:lineRule="auto"/>
        <w:jc w:val="center"/>
        <w:rPr>
          <w:rFonts w:ascii="黑体" w:eastAsia="黑体" w:hAnsi="黑体" w:cs="Times New Roman" w:hint="eastAsia"/>
          <w:b/>
          <w:color w:val="00B050"/>
          <w:sz w:val="32"/>
          <w:szCs w:val="32"/>
        </w:rPr>
      </w:pPr>
    </w:p>
    <w:sectPr w:rsidR="008262B3" w:rsidRPr="007F618F">
      <w:headerReference w:type="default" r:id="rId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351" w:rsidRDefault="00487351" w:rsidP="00321EA6">
      <w:r>
        <w:separator/>
      </w:r>
    </w:p>
  </w:endnote>
  <w:endnote w:type="continuationSeparator" w:id="0">
    <w:p w:rsidR="00487351" w:rsidRDefault="00487351" w:rsidP="00321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351" w:rsidRDefault="00487351" w:rsidP="00321EA6">
      <w:r>
        <w:separator/>
      </w:r>
    </w:p>
  </w:footnote>
  <w:footnote w:type="continuationSeparator" w:id="0">
    <w:p w:rsidR="00487351" w:rsidRDefault="00487351" w:rsidP="00321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EA6" w:rsidRDefault="00321EA6">
    <w:pPr>
      <w:pStyle w:val="a3"/>
    </w:pPr>
    <w:r w:rsidRPr="00321EA6">
      <w:rPr>
        <w:rFonts w:hint="eastAsia"/>
      </w:rPr>
      <w:t>2019-2020</w:t>
    </w:r>
    <w:r w:rsidRPr="00321EA6">
      <w:rPr>
        <w:rFonts w:hint="eastAsia"/>
      </w:rPr>
      <w:t>学年教科版八年级下册物理同步课堂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9DEC9C"/>
    <w:multiLevelType w:val="singleLevel"/>
    <w:tmpl w:val="849DEC9C"/>
    <w:lvl w:ilvl="0">
      <w:start w:val="3"/>
      <w:numFmt w:val="chineseCounting"/>
      <w:suff w:val="nothing"/>
      <w:lvlText w:val="%1、"/>
      <w:lvlJc w:val="left"/>
      <w:rPr>
        <w:rFonts w:hint="eastAsia"/>
      </w:rPr>
    </w:lvl>
  </w:abstractNum>
  <w:abstractNum w:abstractNumId="1">
    <w:nsid w:val="BEC71162"/>
    <w:multiLevelType w:val="singleLevel"/>
    <w:tmpl w:val="BEC71162"/>
    <w:lvl w:ilvl="0">
      <w:start w:val="2"/>
      <w:numFmt w:val="decimal"/>
      <w:suff w:val="nothing"/>
      <w:lvlText w:val="（%1）"/>
      <w:lvlJc w:val="left"/>
    </w:lvl>
  </w:abstractNum>
  <w:abstractNum w:abstractNumId="2">
    <w:nsid w:val="31C8E4FD"/>
    <w:multiLevelType w:val="singleLevel"/>
    <w:tmpl w:val="31C8E4FD"/>
    <w:lvl w:ilvl="0">
      <w:start w:val="1"/>
      <w:numFmt w:val="decimal"/>
      <w:suff w:val="nothing"/>
      <w:lvlText w:val="（%1）"/>
      <w:lvlJc w:val="left"/>
    </w:lvl>
  </w:abstractNum>
  <w:abstractNum w:abstractNumId="3">
    <w:nsid w:val="509D0BFC"/>
    <w:multiLevelType w:val="singleLevel"/>
    <w:tmpl w:val="509D0BFC"/>
    <w:lvl w:ilvl="0">
      <w:start w:val="1"/>
      <w:numFmt w:val="upperLetter"/>
      <w:suff w:val="nothing"/>
      <w:lvlText w:val="%1．"/>
      <w:lvlJc w:val="left"/>
    </w:lvl>
  </w:abstractNum>
  <w:abstractNum w:abstractNumId="4">
    <w:nsid w:val="55BACE6B"/>
    <w:multiLevelType w:val="singleLevel"/>
    <w:tmpl w:val="55BACE6B"/>
    <w:lvl w:ilvl="0">
      <w:start w:val="1"/>
      <w:numFmt w:val="decimal"/>
      <w:suff w:val="nothing"/>
      <w:lvlText w:val="（%1）"/>
      <w:lvlJc w:val="left"/>
    </w:lvl>
  </w:abstractNum>
  <w:abstractNum w:abstractNumId="5">
    <w:nsid w:val="5AC67718"/>
    <w:multiLevelType w:val="singleLevel"/>
    <w:tmpl w:val="5AC67718"/>
    <w:lvl w:ilvl="0">
      <w:start w:val="1"/>
      <w:numFmt w:val="decimal"/>
      <w:suff w:val="nothing"/>
      <w:lvlText w:val="（%1）"/>
      <w:lvlJc w:val="left"/>
    </w:lvl>
  </w:abstractNum>
  <w:abstractNum w:abstractNumId="6">
    <w:nsid w:val="7CB0AF06"/>
    <w:multiLevelType w:val="singleLevel"/>
    <w:tmpl w:val="7CB0AF06"/>
    <w:lvl w:ilvl="0">
      <w:start w:val="5"/>
      <w:numFmt w:val="decimal"/>
      <w:lvlText w:val="%1."/>
      <w:lvlJc w:val="left"/>
      <w:pPr>
        <w:tabs>
          <w:tab w:val="num" w:pos="312"/>
        </w:tabs>
      </w:pPr>
    </w:lvl>
  </w:abstractNum>
  <w:abstractNum w:abstractNumId="7">
    <w:nsid w:val="7CB598B8"/>
    <w:multiLevelType w:val="singleLevel"/>
    <w:tmpl w:val="7CB598B8"/>
    <w:lvl w:ilvl="0">
      <w:start w:val="1"/>
      <w:numFmt w:val="decimal"/>
      <w:suff w:val="nothing"/>
      <w:lvlText w:val="（%1）"/>
      <w:lvlJc w:val="left"/>
    </w:lvl>
  </w:abstractNum>
  <w:num w:numId="1">
    <w:abstractNumId w:val="0"/>
  </w:num>
  <w:num w:numId="2">
    <w:abstractNumId w:val="5"/>
  </w:num>
  <w:num w:numId="3">
    <w:abstractNumId w:val="4"/>
  </w:num>
  <w:num w:numId="4">
    <w:abstractNumId w:val="2"/>
  </w:num>
  <w:num w:numId="5">
    <w:abstractNumId w:val="1"/>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54"/>
    <w:rsid w:val="00017419"/>
    <w:rsid w:val="00021611"/>
    <w:rsid w:val="00034A84"/>
    <w:rsid w:val="00170254"/>
    <w:rsid w:val="0020055C"/>
    <w:rsid w:val="00321EA6"/>
    <w:rsid w:val="0033137B"/>
    <w:rsid w:val="0035241E"/>
    <w:rsid w:val="0041299F"/>
    <w:rsid w:val="0042361E"/>
    <w:rsid w:val="00486509"/>
    <w:rsid w:val="00487351"/>
    <w:rsid w:val="0054742F"/>
    <w:rsid w:val="00584AC7"/>
    <w:rsid w:val="006335E1"/>
    <w:rsid w:val="0070513A"/>
    <w:rsid w:val="00776135"/>
    <w:rsid w:val="007F618F"/>
    <w:rsid w:val="008262B3"/>
    <w:rsid w:val="00A96368"/>
    <w:rsid w:val="00AF03CD"/>
    <w:rsid w:val="00AF530A"/>
    <w:rsid w:val="00AF7502"/>
    <w:rsid w:val="00E31292"/>
    <w:rsid w:val="00EF132A"/>
    <w:rsid w:val="00F81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EA6"/>
    <w:pPr>
      <w:widowControl w:val="0"/>
      <w:jc w:val="both"/>
    </w:pPr>
    <w:rPr>
      <w:rFonts w:ascii="Calibri" w:eastAsia="微软雅黑" w:hAnsi="Calibri" w:cs="Times New Roman"/>
    </w:rPr>
  </w:style>
  <w:style w:type="paragraph" w:styleId="3">
    <w:name w:val="heading 3"/>
    <w:basedOn w:val="a"/>
    <w:link w:val="3Char"/>
    <w:uiPriority w:val="9"/>
    <w:qFormat/>
    <w:rsid w:val="00034A8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1E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1EA6"/>
    <w:rPr>
      <w:sz w:val="18"/>
      <w:szCs w:val="18"/>
    </w:rPr>
  </w:style>
  <w:style w:type="paragraph" w:styleId="a4">
    <w:name w:val="footer"/>
    <w:basedOn w:val="a"/>
    <w:link w:val="Char0"/>
    <w:uiPriority w:val="99"/>
    <w:unhideWhenUsed/>
    <w:rsid w:val="00321EA6"/>
    <w:pPr>
      <w:tabs>
        <w:tab w:val="center" w:pos="4153"/>
        <w:tab w:val="right" w:pos="8306"/>
      </w:tabs>
      <w:snapToGrid w:val="0"/>
      <w:jc w:val="left"/>
    </w:pPr>
    <w:rPr>
      <w:sz w:val="18"/>
      <w:szCs w:val="18"/>
    </w:rPr>
  </w:style>
  <w:style w:type="character" w:customStyle="1" w:styleId="Char0">
    <w:name w:val="页脚 Char"/>
    <w:basedOn w:val="a0"/>
    <w:link w:val="a4"/>
    <w:uiPriority w:val="99"/>
    <w:rsid w:val="00321EA6"/>
    <w:rPr>
      <w:sz w:val="18"/>
      <w:szCs w:val="18"/>
    </w:rPr>
  </w:style>
  <w:style w:type="character" w:customStyle="1" w:styleId="15">
    <w:name w:val="15"/>
    <w:rsid w:val="00321EA6"/>
    <w:rPr>
      <w:rFonts w:ascii="Calibri" w:hAnsi="Calibri" w:cs="Times New Roman" w:hint="default"/>
    </w:rPr>
  </w:style>
  <w:style w:type="paragraph" w:styleId="a5">
    <w:name w:val="Normal (Web)"/>
    <w:basedOn w:val="a"/>
    <w:link w:val="Char1"/>
    <w:rsid w:val="00321EA6"/>
    <w:pPr>
      <w:spacing w:before="100" w:beforeAutospacing="1" w:after="100" w:afterAutospacing="1"/>
      <w:jc w:val="left"/>
    </w:pPr>
    <w:rPr>
      <w:rFonts w:ascii="Times New Roman" w:hAnsi="Times New Roman"/>
      <w:kern w:val="0"/>
      <w:sz w:val="24"/>
      <w:szCs w:val="24"/>
    </w:rPr>
  </w:style>
  <w:style w:type="paragraph" w:customStyle="1" w:styleId="DefaultParagraph">
    <w:name w:val="DefaultParagraph"/>
    <w:basedOn w:val="a"/>
    <w:qFormat/>
    <w:rsid w:val="00321EA6"/>
    <w:pPr>
      <w:widowControl/>
      <w:jc w:val="left"/>
    </w:pPr>
    <w:rPr>
      <w:rFonts w:ascii="Times New Roman" w:hAnsi="Times New Roman"/>
      <w:kern w:val="0"/>
      <w:szCs w:val="21"/>
    </w:rPr>
  </w:style>
  <w:style w:type="paragraph" w:styleId="a6">
    <w:name w:val="Balloon Text"/>
    <w:basedOn w:val="a"/>
    <w:link w:val="Char2"/>
    <w:uiPriority w:val="99"/>
    <w:semiHidden/>
    <w:unhideWhenUsed/>
    <w:rsid w:val="00321EA6"/>
    <w:rPr>
      <w:sz w:val="18"/>
      <w:szCs w:val="18"/>
    </w:rPr>
  </w:style>
  <w:style w:type="character" w:customStyle="1" w:styleId="Char2">
    <w:name w:val="批注框文本 Char"/>
    <w:basedOn w:val="a0"/>
    <w:link w:val="a6"/>
    <w:uiPriority w:val="99"/>
    <w:semiHidden/>
    <w:rsid w:val="00321EA6"/>
    <w:rPr>
      <w:rFonts w:ascii="Calibri" w:eastAsia="微软雅黑" w:hAnsi="Calibri" w:cs="Times New Roman"/>
      <w:sz w:val="18"/>
      <w:szCs w:val="18"/>
    </w:rPr>
  </w:style>
  <w:style w:type="character" w:customStyle="1" w:styleId="Char3">
    <w:name w:val="纯文本 Char"/>
    <w:link w:val="a7"/>
    <w:rsid w:val="0020055C"/>
    <w:rPr>
      <w:rFonts w:ascii="宋体" w:hAnsi="Courier New" w:cs="Courier New"/>
      <w:szCs w:val="21"/>
    </w:rPr>
  </w:style>
  <w:style w:type="paragraph" w:styleId="a7">
    <w:name w:val="Plain Text"/>
    <w:basedOn w:val="a"/>
    <w:link w:val="Char3"/>
    <w:qFormat/>
    <w:rsid w:val="0020055C"/>
    <w:rPr>
      <w:rFonts w:ascii="宋体" w:eastAsiaTheme="minorEastAsia" w:hAnsi="Courier New" w:cs="Courier New"/>
      <w:szCs w:val="21"/>
    </w:rPr>
  </w:style>
  <w:style w:type="character" w:customStyle="1" w:styleId="Char10">
    <w:name w:val="纯文本 Char1"/>
    <w:basedOn w:val="a0"/>
    <w:uiPriority w:val="99"/>
    <w:semiHidden/>
    <w:rsid w:val="0020055C"/>
    <w:rPr>
      <w:rFonts w:ascii="宋体" w:eastAsia="宋体" w:hAnsi="Courier New" w:cs="Courier New"/>
      <w:szCs w:val="21"/>
    </w:rPr>
  </w:style>
  <w:style w:type="paragraph" w:customStyle="1" w:styleId="Normal1">
    <w:name w:val="Normal_1"/>
    <w:basedOn w:val="a"/>
    <w:qFormat/>
    <w:rsid w:val="0020055C"/>
    <w:rPr>
      <w:rFonts w:ascii="Time New Romans" w:eastAsia="宋体" w:hAnsi="Time New Romans" w:cs="宋体"/>
      <w:szCs w:val="21"/>
    </w:rPr>
  </w:style>
  <w:style w:type="character" w:customStyle="1" w:styleId="latexlinear">
    <w:name w:val="latex_linear"/>
    <w:rsid w:val="0035241E"/>
    <w:rPr>
      <w:rFonts w:cs="Times New Roman"/>
    </w:rPr>
  </w:style>
  <w:style w:type="character" w:customStyle="1" w:styleId="10">
    <w:name w:val="10"/>
    <w:rsid w:val="00A96368"/>
    <w:rPr>
      <w:rFonts w:ascii="Calibri" w:hAnsi="Calibri" w:hint="default"/>
    </w:rPr>
  </w:style>
  <w:style w:type="paragraph" w:styleId="HTML">
    <w:name w:val="HTML Preformatted"/>
    <w:basedOn w:val="a"/>
    <w:link w:val="HTMLChar"/>
    <w:rsid w:val="0077613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rPr>
  </w:style>
  <w:style w:type="character" w:customStyle="1" w:styleId="HTMLChar">
    <w:name w:val="HTML 预设格式 Char"/>
    <w:basedOn w:val="a0"/>
    <w:link w:val="HTML"/>
    <w:rsid w:val="00776135"/>
    <w:rPr>
      <w:rFonts w:ascii="Arial" w:eastAsia="宋体" w:hAnsi="Arial" w:cs="Arial"/>
      <w:kern w:val="0"/>
      <w:sz w:val="24"/>
    </w:rPr>
  </w:style>
  <w:style w:type="character" w:customStyle="1" w:styleId="3Char">
    <w:name w:val="标题 3 Char"/>
    <w:basedOn w:val="a0"/>
    <w:link w:val="3"/>
    <w:uiPriority w:val="9"/>
    <w:rsid w:val="00034A84"/>
    <w:rPr>
      <w:rFonts w:ascii="宋体" w:eastAsia="宋体" w:hAnsi="宋体" w:cs="宋体"/>
      <w:b/>
      <w:bCs/>
      <w:kern w:val="0"/>
      <w:sz w:val="27"/>
      <w:szCs w:val="27"/>
    </w:rPr>
  </w:style>
  <w:style w:type="character" w:styleId="a8">
    <w:name w:val="Emphasis"/>
    <w:uiPriority w:val="20"/>
    <w:qFormat/>
    <w:rsid w:val="00034A84"/>
    <w:rPr>
      <w:i/>
      <w:iCs/>
    </w:rPr>
  </w:style>
  <w:style w:type="character" w:styleId="a9">
    <w:name w:val="Hyperlink"/>
    <w:rsid w:val="00034A84"/>
    <w:rPr>
      <w:color w:val="0000FF"/>
      <w:u w:val="single"/>
    </w:rPr>
  </w:style>
  <w:style w:type="character" w:customStyle="1" w:styleId="16">
    <w:name w:val="16"/>
    <w:qFormat/>
    <w:rsid w:val="00034A84"/>
    <w:rPr>
      <w:rFonts w:ascii="Calibri" w:hAnsi="Calibri" w:cs="Times New Roman" w:hint="default"/>
    </w:rPr>
  </w:style>
  <w:style w:type="character" w:customStyle="1" w:styleId="1">
    <w:name w:val="默认段落字体1"/>
    <w:rsid w:val="00034A84"/>
    <w:rPr>
      <w:sz w:val="22"/>
    </w:rPr>
  </w:style>
  <w:style w:type="character" w:customStyle="1" w:styleId="qseq">
    <w:name w:val="qseq"/>
    <w:rsid w:val="00034A84"/>
  </w:style>
  <w:style w:type="character" w:customStyle="1" w:styleId="ps">
    <w:name w:val="ps"/>
    <w:qFormat/>
    <w:rsid w:val="00034A84"/>
  </w:style>
  <w:style w:type="paragraph" w:styleId="aa">
    <w:name w:val="Body Text"/>
    <w:basedOn w:val="a"/>
    <w:link w:val="Char4"/>
    <w:rsid w:val="00034A84"/>
    <w:pPr>
      <w:autoSpaceDE w:val="0"/>
      <w:autoSpaceDN w:val="0"/>
      <w:jc w:val="left"/>
    </w:pPr>
    <w:rPr>
      <w:rFonts w:ascii="宋体" w:eastAsia="宋体" w:hAnsi="宋体" w:cs="宋体"/>
      <w:kern w:val="0"/>
      <w:szCs w:val="21"/>
    </w:rPr>
  </w:style>
  <w:style w:type="character" w:customStyle="1" w:styleId="Char4">
    <w:name w:val="正文文本 Char"/>
    <w:basedOn w:val="a0"/>
    <w:link w:val="aa"/>
    <w:rsid w:val="00034A84"/>
    <w:rPr>
      <w:rFonts w:ascii="宋体" w:eastAsia="宋体" w:hAnsi="宋体" w:cs="宋体"/>
      <w:kern w:val="0"/>
      <w:szCs w:val="21"/>
    </w:rPr>
  </w:style>
  <w:style w:type="paragraph" w:customStyle="1" w:styleId="Normal10">
    <w:name w:val="Normal_1_0"/>
    <w:qFormat/>
    <w:rsid w:val="00034A84"/>
    <w:pPr>
      <w:widowControl w:val="0"/>
      <w:jc w:val="both"/>
    </w:pPr>
    <w:rPr>
      <w:rFonts w:ascii="Time New Romans" w:eastAsia="宋体" w:hAnsi="Time New Romans" w:cs="宋体"/>
    </w:rPr>
  </w:style>
  <w:style w:type="paragraph" w:customStyle="1" w:styleId="11">
    <w:name w:val="列出段落1"/>
    <w:basedOn w:val="a"/>
    <w:uiPriority w:val="1"/>
    <w:qFormat/>
    <w:rsid w:val="00034A84"/>
    <w:pPr>
      <w:ind w:left="124" w:hanging="501"/>
    </w:pPr>
    <w:rPr>
      <w:rFonts w:ascii="宋体" w:eastAsia="宋体" w:hAnsi="宋体" w:cs="宋体"/>
      <w:lang w:val="zh-CN" w:bidi="zh-CN"/>
    </w:rPr>
  </w:style>
  <w:style w:type="paragraph" w:customStyle="1" w:styleId="Bodytext1">
    <w:name w:val="Body text|1"/>
    <w:basedOn w:val="a"/>
    <w:qFormat/>
    <w:rsid w:val="00034A84"/>
    <w:pPr>
      <w:spacing w:line="314" w:lineRule="auto"/>
    </w:pPr>
    <w:rPr>
      <w:rFonts w:ascii="宋体" w:eastAsia="宋体" w:hAnsi="宋体" w:cs="宋体"/>
      <w:sz w:val="20"/>
      <w:szCs w:val="20"/>
      <w:lang w:val="zh-CN" w:bidi="zh-CN"/>
    </w:rPr>
  </w:style>
  <w:style w:type="paragraph" w:customStyle="1" w:styleId="CharCharCharCharCharCharCharCharChar">
    <w:name w:val="Char Char Char Char Char Char Char Char Char"/>
    <w:basedOn w:val="a"/>
    <w:qFormat/>
    <w:rsid w:val="00034A84"/>
    <w:pPr>
      <w:widowControl/>
      <w:adjustRightInd w:val="0"/>
      <w:snapToGrid w:val="0"/>
      <w:spacing w:after="200" w:line="300" w:lineRule="auto"/>
      <w:ind w:firstLineChars="200" w:firstLine="200"/>
      <w:jc w:val="left"/>
    </w:pPr>
    <w:rPr>
      <w:rFonts w:ascii="Times New Roman" w:eastAsia="宋体" w:hAnsi="Times New Roman"/>
      <w:kern w:val="0"/>
      <w:sz w:val="22"/>
      <w:szCs w:val="24"/>
    </w:rPr>
  </w:style>
  <w:style w:type="table" w:customStyle="1" w:styleId="edittable">
    <w:name w:val="edittable"/>
    <w:basedOn w:val="a1"/>
    <w:qFormat/>
    <w:rsid w:val="00034A84"/>
    <w:rPr>
      <w:rFonts w:ascii="Calibri" w:eastAsia="宋体" w:hAnsi="Calibri" w:cs="Times New Roman"/>
      <w:kern w:val="0"/>
      <w:sz w:val="20"/>
      <w:szCs w:val="20"/>
    </w:rPr>
    <w:tblPr>
      <w:tblInd w:w="0" w:type="dxa"/>
      <w:tblCellMar>
        <w:top w:w="0" w:type="dxa"/>
        <w:left w:w="108" w:type="dxa"/>
        <w:bottom w:w="0" w:type="dxa"/>
        <w:right w:w="108" w:type="dxa"/>
      </w:tblCellMar>
    </w:tblPr>
  </w:style>
  <w:style w:type="table" w:styleId="ab">
    <w:name w:val="Table Grid"/>
    <w:basedOn w:val="a1"/>
    <w:rsid w:val="00034A84"/>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6">
    <w:name w:val="正文文本 (36)_"/>
    <w:link w:val="360"/>
    <w:uiPriority w:val="99"/>
    <w:unhideWhenUsed/>
    <w:qFormat/>
    <w:rsid w:val="00E31292"/>
    <w:rPr>
      <w:sz w:val="13"/>
      <w:shd w:val="clear" w:color="auto" w:fill="FFFFFF"/>
    </w:rPr>
  </w:style>
  <w:style w:type="paragraph" w:customStyle="1" w:styleId="360">
    <w:name w:val="正文文本 (36)"/>
    <w:basedOn w:val="a"/>
    <w:link w:val="36"/>
    <w:uiPriority w:val="99"/>
    <w:unhideWhenUsed/>
    <w:qFormat/>
    <w:rsid w:val="00E31292"/>
    <w:pPr>
      <w:shd w:val="clear" w:color="auto" w:fill="FFFFFF"/>
      <w:spacing w:line="213" w:lineRule="exact"/>
      <w:ind w:hanging="860"/>
      <w:jc w:val="distribute"/>
    </w:pPr>
    <w:rPr>
      <w:rFonts w:asciiTheme="minorHAnsi" w:eastAsiaTheme="minorEastAsia" w:hAnsiTheme="minorHAnsi" w:cstheme="minorBidi" w:hint="eastAsia"/>
      <w:sz w:val="13"/>
    </w:rPr>
  </w:style>
  <w:style w:type="character" w:customStyle="1" w:styleId="Char1">
    <w:name w:val="普通(网站) Char1"/>
    <w:link w:val="a5"/>
    <w:rsid w:val="00AF7502"/>
    <w:rPr>
      <w:rFonts w:ascii="Times New Roman" w:eastAsia="微软雅黑" w:hAnsi="Times New Roman" w:cs="Times New Roman"/>
      <w:kern w:val="0"/>
      <w:sz w:val="24"/>
      <w:szCs w:val="24"/>
    </w:rPr>
  </w:style>
  <w:style w:type="paragraph" w:styleId="ac">
    <w:name w:val="List Paragraph"/>
    <w:basedOn w:val="a"/>
    <w:qFormat/>
    <w:rsid w:val="00AF7502"/>
    <w:pPr>
      <w:ind w:firstLineChars="200" w:firstLine="420"/>
    </w:pPr>
    <w:rPr>
      <w:rFonts w:eastAsia="宋体"/>
    </w:rPr>
  </w:style>
  <w:style w:type="paragraph" w:customStyle="1" w:styleId="Normal17">
    <w:name w:val="Normal_1_7"/>
    <w:uiPriority w:val="99"/>
    <w:qFormat/>
    <w:rsid w:val="00AF03CD"/>
    <w:pPr>
      <w:widowControl w:val="0"/>
      <w:spacing w:after="200" w:line="276" w:lineRule="auto"/>
      <w:jc w:val="both"/>
    </w:pPr>
    <w:rPr>
      <w:rFonts w:ascii="Calibri" w:eastAsia="宋体" w:hAnsi="Calibri" w:cs="Times New Roman"/>
    </w:rPr>
  </w:style>
  <w:style w:type="paragraph" w:customStyle="1" w:styleId="Normal06">
    <w:name w:val="Normal_0_6"/>
    <w:uiPriority w:val="99"/>
    <w:qFormat/>
    <w:rsid w:val="00AF03CD"/>
    <w:pPr>
      <w:widowControl w:val="0"/>
      <w:spacing w:after="200" w:line="276" w:lineRule="auto"/>
      <w:jc w:val="both"/>
    </w:pPr>
    <w:rPr>
      <w:rFonts w:ascii="Calibri" w:eastAsia="宋体" w:hAnsi="Calibri" w:cs="Times New Roman"/>
    </w:rPr>
  </w:style>
  <w:style w:type="paragraph" w:customStyle="1" w:styleId="Normal019">
    <w:name w:val="Normal_0_19"/>
    <w:uiPriority w:val="99"/>
    <w:qFormat/>
    <w:rsid w:val="00AF03CD"/>
    <w:pPr>
      <w:widowControl w:val="0"/>
      <w:spacing w:after="200" w:line="276" w:lineRule="auto"/>
      <w:jc w:val="both"/>
    </w:pPr>
    <w:rPr>
      <w:rFonts w:ascii="Calibri" w:eastAsia="宋体" w:hAnsi="Calibri" w:cs="Times New Roman"/>
    </w:rPr>
  </w:style>
  <w:style w:type="paragraph" w:styleId="ad">
    <w:name w:val="No Spacing"/>
    <w:qFormat/>
    <w:rsid w:val="00AF03CD"/>
    <w:pPr>
      <w:widowControl w:val="0"/>
      <w:jc w:val="both"/>
    </w:pPr>
    <w:rPr>
      <w:rFonts w:ascii="Calibri" w:eastAsia="宋体" w:hAnsi="Calibri" w:cs="Times New Roman"/>
    </w:rPr>
  </w:style>
  <w:style w:type="paragraph" w:customStyle="1" w:styleId="NewNewNew">
    <w:name w:val="正文 New New New"/>
    <w:qFormat/>
    <w:rsid w:val="007F618F"/>
    <w:pPr>
      <w:widowControl w:val="0"/>
      <w:jc w:val="both"/>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EA6"/>
    <w:pPr>
      <w:widowControl w:val="0"/>
      <w:jc w:val="both"/>
    </w:pPr>
    <w:rPr>
      <w:rFonts w:ascii="Calibri" w:eastAsia="微软雅黑" w:hAnsi="Calibri" w:cs="Times New Roman"/>
    </w:rPr>
  </w:style>
  <w:style w:type="paragraph" w:styleId="3">
    <w:name w:val="heading 3"/>
    <w:basedOn w:val="a"/>
    <w:link w:val="3Char"/>
    <w:uiPriority w:val="9"/>
    <w:qFormat/>
    <w:rsid w:val="00034A8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1E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1EA6"/>
    <w:rPr>
      <w:sz w:val="18"/>
      <w:szCs w:val="18"/>
    </w:rPr>
  </w:style>
  <w:style w:type="paragraph" w:styleId="a4">
    <w:name w:val="footer"/>
    <w:basedOn w:val="a"/>
    <w:link w:val="Char0"/>
    <w:uiPriority w:val="99"/>
    <w:unhideWhenUsed/>
    <w:rsid w:val="00321EA6"/>
    <w:pPr>
      <w:tabs>
        <w:tab w:val="center" w:pos="4153"/>
        <w:tab w:val="right" w:pos="8306"/>
      </w:tabs>
      <w:snapToGrid w:val="0"/>
      <w:jc w:val="left"/>
    </w:pPr>
    <w:rPr>
      <w:sz w:val="18"/>
      <w:szCs w:val="18"/>
    </w:rPr>
  </w:style>
  <w:style w:type="character" w:customStyle="1" w:styleId="Char0">
    <w:name w:val="页脚 Char"/>
    <w:basedOn w:val="a0"/>
    <w:link w:val="a4"/>
    <w:uiPriority w:val="99"/>
    <w:rsid w:val="00321EA6"/>
    <w:rPr>
      <w:sz w:val="18"/>
      <w:szCs w:val="18"/>
    </w:rPr>
  </w:style>
  <w:style w:type="character" w:customStyle="1" w:styleId="15">
    <w:name w:val="15"/>
    <w:rsid w:val="00321EA6"/>
    <w:rPr>
      <w:rFonts w:ascii="Calibri" w:hAnsi="Calibri" w:cs="Times New Roman" w:hint="default"/>
    </w:rPr>
  </w:style>
  <w:style w:type="paragraph" w:styleId="a5">
    <w:name w:val="Normal (Web)"/>
    <w:basedOn w:val="a"/>
    <w:link w:val="Char1"/>
    <w:rsid w:val="00321EA6"/>
    <w:pPr>
      <w:spacing w:before="100" w:beforeAutospacing="1" w:after="100" w:afterAutospacing="1"/>
      <w:jc w:val="left"/>
    </w:pPr>
    <w:rPr>
      <w:rFonts w:ascii="Times New Roman" w:hAnsi="Times New Roman"/>
      <w:kern w:val="0"/>
      <w:sz w:val="24"/>
      <w:szCs w:val="24"/>
    </w:rPr>
  </w:style>
  <w:style w:type="paragraph" w:customStyle="1" w:styleId="DefaultParagraph">
    <w:name w:val="DefaultParagraph"/>
    <w:basedOn w:val="a"/>
    <w:qFormat/>
    <w:rsid w:val="00321EA6"/>
    <w:pPr>
      <w:widowControl/>
      <w:jc w:val="left"/>
    </w:pPr>
    <w:rPr>
      <w:rFonts w:ascii="Times New Roman" w:hAnsi="Times New Roman"/>
      <w:kern w:val="0"/>
      <w:szCs w:val="21"/>
    </w:rPr>
  </w:style>
  <w:style w:type="paragraph" w:styleId="a6">
    <w:name w:val="Balloon Text"/>
    <w:basedOn w:val="a"/>
    <w:link w:val="Char2"/>
    <w:uiPriority w:val="99"/>
    <w:semiHidden/>
    <w:unhideWhenUsed/>
    <w:rsid w:val="00321EA6"/>
    <w:rPr>
      <w:sz w:val="18"/>
      <w:szCs w:val="18"/>
    </w:rPr>
  </w:style>
  <w:style w:type="character" w:customStyle="1" w:styleId="Char2">
    <w:name w:val="批注框文本 Char"/>
    <w:basedOn w:val="a0"/>
    <w:link w:val="a6"/>
    <w:uiPriority w:val="99"/>
    <w:semiHidden/>
    <w:rsid w:val="00321EA6"/>
    <w:rPr>
      <w:rFonts w:ascii="Calibri" w:eastAsia="微软雅黑" w:hAnsi="Calibri" w:cs="Times New Roman"/>
      <w:sz w:val="18"/>
      <w:szCs w:val="18"/>
    </w:rPr>
  </w:style>
  <w:style w:type="character" w:customStyle="1" w:styleId="Char3">
    <w:name w:val="纯文本 Char"/>
    <w:link w:val="a7"/>
    <w:rsid w:val="0020055C"/>
    <w:rPr>
      <w:rFonts w:ascii="宋体" w:hAnsi="Courier New" w:cs="Courier New"/>
      <w:szCs w:val="21"/>
    </w:rPr>
  </w:style>
  <w:style w:type="paragraph" w:styleId="a7">
    <w:name w:val="Plain Text"/>
    <w:basedOn w:val="a"/>
    <w:link w:val="Char3"/>
    <w:qFormat/>
    <w:rsid w:val="0020055C"/>
    <w:rPr>
      <w:rFonts w:ascii="宋体" w:eastAsiaTheme="minorEastAsia" w:hAnsi="Courier New" w:cs="Courier New"/>
      <w:szCs w:val="21"/>
    </w:rPr>
  </w:style>
  <w:style w:type="character" w:customStyle="1" w:styleId="Char10">
    <w:name w:val="纯文本 Char1"/>
    <w:basedOn w:val="a0"/>
    <w:uiPriority w:val="99"/>
    <w:semiHidden/>
    <w:rsid w:val="0020055C"/>
    <w:rPr>
      <w:rFonts w:ascii="宋体" w:eastAsia="宋体" w:hAnsi="Courier New" w:cs="Courier New"/>
      <w:szCs w:val="21"/>
    </w:rPr>
  </w:style>
  <w:style w:type="paragraph" w:customStyle="1" w:styleId="Normal1">
    <w:name w:val="Normal_1"/>
    <w:basedOn w:val="a"/>
    <w:qFormat/>
    <w:rsid w:val="0020055C"/>
    <w:rPr>
      <w:rFonts w:ascii="Time New Romans" w:eastAsia="宋体" w:hAnsi="Time New Romans" w:cs="宋体"/>
      <w:szCs w:val="21"/>
    </w:rPr>
  </w:style>
  <w:style w:type="character" w:customStyle="1" w:styleId="latexlinear">
    <w:name w:val="latex_linear"/>
    <w:rsid w:val="0035241E"/>
    <w:rPr>
      <w:rFonts w:cs="Times New Roman"/>
    </w:rPr>
  </w:style>
  <w:style w:type="character" w:customStyle="1" w:styleId="10">
    <w:name w:val="10"/>
    <w:rsid w:val="00A96368"/>
    <w:rPr>
      <w:rFonts w:ascii="Calibri" w:hAnsi="Calibri" w:hint="default"/>
    </w:rPr>
  </w:style>
  <w:style w:type="paragraph" w:styleId="HTML">
    <w:name w:val="HTML Preformatted"/>
    <w:basedOn w:val="a"/>
    <w:link w:val="HTMLChar"/>
    <w:rsid w:val="0077613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rPr>
  </w:style>
  <w:style w:type="character" w:customStyle="1" w:styleId="HTMLChar">
    <w:name w:val="HTML 预设格式 Char"/>
    <w:basedOn w:val="a0"/>
    <w:link w:val="HTML"/>
    <w:rsid w:val="00776135"/>
    <w:rPr>
      <w:rFonts w:ascii="Arial" w:eastAsia="宋体" w:hAnsi="Arial" w:cs="Arial"/>
      <w:kern w:val="0"/>
      <w:sz w:val="24"/>
    </w:rPr>
  </w:style>
  <w:style w:type="character" w:customStyle="1" w:styleId="3Char">
    <w:name w:val="标题 3 Char"/>
    <w:basedOn w:val="a0"/>
    <w:link w:val="3"/>
    <w:uiPriority w:val="9"/>
    <w:rsid w:val="00034A84"/>
    <w:rPr>
      <w:rFonts w:ascii="宋体" w:eastAsia="宋体" w:hAnsi="宋体" w:cs="宋体"/>
      <w:b/>
      <w:bCs/>
      <w:kern w:val="0"/>
      <w:sz w:val="27"/>
      <w:szCs w:val="27"/>
    </w:rPr>
  </w:style>
  <w:style w:type="character" w:styleId="a8">
    <w:name w:val="Emphasis"/>
    <w:uiPriority w:val="20"/>
    <w:qFormat/>
    <w:rsid w:val="00034A84"/>
    <w:rPr>
      <w:i/>
      <w:iCs/>
    </w:rPr>
  </w:style>
  <w:style w:type="character" w:styleId="a9">
    <w:name w:val="Hyperlink"/>
    <w:rsid w:val="00034A84"/>
    <w:rPr>
      <w:color w:val="0000FF"/>
      <w:u w:val="single"/>
    </w:rPr>
  </w:style>
  <w:style w:type="character" w:customStyle="1" w:styleId="16">
    <w:name w:val="16"/>
    <w:qFormat/>
    <w:rsid w:val="00034A84"/>
    <w:rPr>
      <w:rFonts w:ascii="Calibri" w:hAnsi="Calibri" w:cs="Times New Roman" w:hint="default"/>
    </w:rPr>
  </w:style>
  <w:style w:type="character" w:customStyle="1" w:styleId="1">
    <w:name w:val="默认段落字体1"/>
    <w:rsid w:val="00034A84"/>
    <w:rPr>
      <w:sz w:val="22"/>
    </w:rPr>
  </w:style>
  <w:style w:type="character" w:customStyle="1" w:styleId="qseq">
    <w:name w:val="qseq"/>
    <w:rsid w:val="00034A84"/>
  </w:style>
  <w:style w:type="character" w:customStyle="1" w:styleId="ps">
    <w:name w:val="ps"/>
    <w:qFormat/>
    <w:rsid w:val="00034A84"/>
  </w:style>
  <w:style w:type="paragraph" w:styleId="aa">
    <w:name w:val="Body Text"/>
    <w:basedOn w:val="a"/>
    <w:link w:val="Char4"/>
    <w:rsid w:val="00034A84"/>
    <w:pPr>
      <w:autoSpaceDE w:val="0"/>
      <w:autoSpaceDN w:val="0"/>
      <w:jc w:val="left"/>
    </w:pPr>
    <w:rPr>
      <w:rFonts w:ascii="宋体" w:eastAsia="宋体" w:hAnsi="宋体" w:cs="宋体"/>
      <w:kern w:val="0"/>
      <w:szCs w:val="21"/>
    </w:rPr>
  </w:style>
  <w:style w:type="character" w:customStyle="1" w:styleId="Char4">
    <w:name w:val="正文文本 Char"/>
    <w:basedOn w:val="a0"/>
    <w:link w:val="aa"/>
    <w:rsid w:val="00034A84"/>
    <w:rPr>
      <w:rFonts w:ascii="宋体" w:eastAsia="宋体" w:hAnsi="宋体" w:cs="宋体"/>
      <w:kern w:val="0"/>
      <w:szCs w:val="21"/>
    </w:rPr>
  </w:style>
  <w:style w:type="paragraph" w:customStyle="1" w:styleId="Normal10">
    <w:name w:val="Normal_1_0"/>
    <w:qFormat/>
    <w:rsid w:val="00034A84"/>
    <w:pPr>
      <w:widowControl w:val="0"/>
      <w:jc w:val="both"/>
    </w:pPr>
    <w:rPr>
      <w:rFonts w:ascii="Time New Romans" w:eastAsia="宋体" w:hAnsi="Time New Romans" w:cs="宋体"/>
    </w:rPr>
  </w:style>
  <w:style w:type="paragraph" w:customStyle="1" w:styleId="11">
    <w:name w:val="列出段落1"/>
    <w:basedOn w:val="a"/>
    <w:uiPriority w:val="1"/>
    <w:qFormat/>
    <w:rsid w:val="00034A84"/>
    <w:pPr>
      <w:ind w:left="124" w:hanging="501"/>
    </w:pPr>
    <w:rPr>
      <w:rFonts w:ascii="宋体" w:eastAsia="宋体" w:hAnsi="宋体" w:cs="宋体"/>
      <w:lang w:val="zh-CN" w:bidi="zh-CN"/>
    </w:rPr>
  </w:style>
  <w:style w:type="paragraph" w:customStyle="1" w:styleId="Bodytext1">
    <w:name w:val="Body text|1"/>
    <w:basedOn w:val="a"/>
    <w:qFormat/>
    <w:rsid w:val="00034A84"/>
    <w:pPr>
      <w:spacing w:line="314" w:lineRule="auto"/>
    </w:pPr>
    <w:rPr>
      <w:rFonts w:ascii="宋体" w:eastAsia="宋体" w:hAnsi="宋体" w:cs="宋体"/>
      <w:sz w:val="20"/>
      <w:szCs w:val="20"/>
      <w:lang w:val="zh-CN" w:bidi="zh-CN"/>
    </w:rPr>
  </w:style>
  <w:style w:type="paragraph" w:customStyle="1" w:styleId="CharCharCharCharCharCharCharCharChar">
    <w:name w:val="Char Char Char Char Char Char Char Char Char"/>
    <w:basedOn w:val="a"/>
    <w:qFormat/>
    <w:rsid w:val="00034A84"/>
    <w:pPr>
      <w:widowControl/>
      <w:adjustRightInd w:val="0"/>
      <w:snapToGrid w:val="0"/>
      <w:spacing w:after="200" w:line="300" w:lineRule="auto"/>
      <w:ind w:firstLineChars="200" w:firstLine="200"/>
      <w:jc w:val="left"/>
    </w:pPr>
    <w:rPr>
      <w:rFonts w:ascii="Times New Roman" w:eastAsia="宋体" w:hAnsi="Times New Roman"/>
      <w:kern w:val="0"/>
      <w:sz w:val="22"/>
      <w:szCs w:val="24"/>
    </w:rPr>
  </w:style>
  <w:style w:type="table" w:customStyle="1" w:styleId="edittable">
    <w:name w:val="edittable"/>
    <w:basedOn w:val="a1"/>
    <w:qFormat/>
    <w:rsid w:val="00034A84"/>
    <w:rPr>
      <w:rFonts w:ascii="Calibri" w:eastAsia="宋体" w:hAnsi="Calibri" w:cs="Times New Roman"/>
      <w:kern w:val="0"/>
      <w:sz w:val="20"/>
      <w:szCs w:val="20"/>
    </w:rPr>
    <w:tblPr>
      <w:tblInd w:w="0" w:type="dxa"/>
      <w:tblCellMar>
        <w:top w:w="0" w:type="dxa"/>
        <w:left w:w="108" w:type="dxa"/>
        <w:bottom w:w="0" w:type="dxa"/>
        <w:right w:w="108" w:type="dxa"/>
      </w:tblCellMar>
    </w:tblPr>
  </w:style>
  <w:style w:type="table" w:styleId="ab">
    <w:name w:val="Table Grid"/>
    <w:basedOn w:val="a1"/>
    <w:rsid w:val="00034A84"/>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6">
    <w:name w:val="正文文本 (36)_"/>
    <w:link w:val="360"/>
    <w:uiPriority w:val="99"/>
    <w:unhideWhenUsed/>
    <w:qFormat/>
    <w:rsid w:val="00E31292"/>
    <w:rPr>
      <w:sz w:val="13"/>
      <w:shd w:val="clear" w:color="auto" w:fill="FFFFFF"/>
    </w:rPr>
  </w:style>
  <w:style w:type="paragraph" w:customStyle="1" w:styleId="360">
    <w:name w:val="正文文本 (36)"/>
    <w:basedOn w:val="a"/>
    <w:link w:val="36"/>
    <w:uiPriority w:val="99"/>
    <w:unhideWhenUsed/>
    <w:qFormat/>
    <w:rsid w:val="00E31292"/>
    <w:pPr>
      <w:shd w:val="clear" w:color="auto" w:fill="FFFFFF"/>
      <w:spacing w:line="213" w:lineRule="exact"/>
      <w:ind w:hanging="860"/>
      <w:jc w:val="distribute"/>
    </w:pPr>
    <w:rPr>
      <w:rFonts w:asciiTheme="minorHAnsi" w:eastAsiaTheme="minorEastAsia" w:hAnsiTheme="minorHAnsi" w:cstheme="minorBidi" w:hint="eastAsia"/>
      <w:sz w:val="13"/>
    </w:rPr>
  </w:style>
  <w:style w:type="character" w:customStyle="1" w:styleId="Char1">
    <w:name w:val="普通(网站) Char1"/>
    <w:link w:val="a5"/>
    <w:rsid w:val="00AF7502"/>
    <w:rPr>
      <w:rFonts w:ascii="Times New Roman" w:eastAsia="微软雅黑" w:hAnsi="Times New Roman" w:cs="Times New Roman"/>
      <w:kern w:val="0"/>
      <w:sz w:val="24"/>
      <w:szCs w:val="24"/>
    </w:rPr>
  </w:style>
  <w:style w:type="paragraph" w:styleId="ac">
    <w:name w:val="List Paragraph"/>
    <w:basedOn w:val="a"/>
    <w:qFormat/>
    <w:rsid w:val="00AF7502"/>
    <w:pPr>
      <w:ind w:firstLineChars="200" w:firstLine="420"/>
    </w:pPr>
    <w:rPr>
      <w:rFonts w:eastAsia="宋体"/>
    </w:rPr>
  </w:style>
  <w:style w:type="paragraph" w:customStyle="1" w:styleId="Normal17">
    <w:name w:val="Normal_1_7"/>
    <w:uiPriority w:val="99"/>
    <w:qFormat/>
    <w:rsid w:val="00AF03CD"/>
    <w:pPr>
      <w:widowControl w:val="0"/>
      <w:spacing w:after="200" w:line="276" w:lineRule="auto"/>
      <w:jc w:val="both"/>
    </w:pPr>
    <w:rPr>
      <w:rFonts w:ascii="Calibri" w:eastAsia="宋体" w:hAnsi="Calibri" w:cs="Times New Roman"/>
    </w:rPr>
  </w:style>
  <w:style w:type="paragraph" w:customStyle="1" w:styleId="Normal06">
    <w:name w:val="Normal_0_6"/>
    <w:uiPriority w:val="99"/>
    <w:qFormat/>
    <w:rsid w:val="00AF03CD"/>
    <w:pPr>
      <w:widowControl w:val="0"/>
      <w:spacing w:after="200" w:line="276" w:lineRule="auto"/>
      <w:jc w:val="both"/>
    </w:pPr>
    <w:rPr>
      <w:rFonts w:ascii="Calibri" w:eastAsia="宋体" w:hAnsi="Calibri" w:cs="Times New Roman"/>
    </w:rPr>
  </w:style>
  <w:style w:type="paragraph" w:customStyle="1" w:styleId="Normal019">
    <w:name w:val="Normal_0_19"/>
    <w:uiPriority w:val="99"/>
    <w:qFormat/>
    <w:rsid w:val="00AF03CD"/>
    <w:pPr>
      <w:widowControl w:val="0"/>
      <w:spacing w:after="200" w:line="276" w:lineRule="auto"/>
      <w:jc w:val="both"/>
    </w:pPr>
    <w:rPr>
      <w:rFonts w:ascii="Calibri" w:eastAsia="宋体" w:hAnsi="Calibri" w:cs="Times New Roman"/>
    </w:rPr>
  </w:style>
  <w:style w:type="paragraph" w:styleId="ad">
    <w:name w:val="No Spacing"/>
    <w:qFormat/>
    <w:rsid w:val="00AF03CD"/>
    <w:pPr>
      <w:widowControl w:val="0"/>
      <w:jc w:val="both"/>
    </w:pPr>
    <w:rPr>
      <w:rFonts w:ascii="Calibri" w:eastAsia="宋体" w:hAnsi="Calibri" w:cs="Times New Roman"/>
    </w:rPr>
  </w:style>
  <w:style w:type="paragraph" w:customStyle="1" w:styleId="NewNewNew">
    <w:name w:val="正文 New New New"/>
    <w:qFormat/>
    <w:rsid w:val="007F618F"/>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9.png"/><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image" Target="media/image21.png"/><Relationship Id="rId47" Type="http://schemas.openxmlformats.org/officeDocument/2006/relationships/image" Target="media/image26.png"/><Relationship Id="rId50" Type="http://schemas.openxmlformats.org/officeDocument/2006/relationships/image" Target="file:///C:\Users\ADMINI~1\AppData\Local\Temp\ksohtml1068\wps5.png" TargetMode="External"/><Relationship Id="rId55" Type="http://schemas.openxmlformats.org/officeDocument/2006/relationships/image" Target="media/image30.png"/><Relationship Id="rId63" Type="http://schemas.openxmlformats.org/officeDocument/2006/relationships/image" Target="media/image35.png"/><Relationship Id="rId68" Type="http://schemas.openxmlformats.org/officeDocument/2006/relationships/image" Target="file:///C:\Users\ADMINI~1\AppData\Local\Temp\ksohtml1296\wps3.jpg" TargetMode="External"/><Relationship Id="rId76" Type="http://schemas.openxmlformats.org/officeDocument/2006/relationships/oleObject" Target="embeddings/oleObject14.bin"/><Relationship Id="rId7" Type="http://schemas.openxmlformats.org/officeDocument/2006/relationships/endnotes" Target="endnotes.xml"/><Relationship Id="rId71" Type="http://schemas.openxmlformats.org/officeDocument/2006/relationships/image" Target="media/image39.png"/><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file:///C:\Users\ADMINI~1\AppData\Local\Temp\ksohtml1068\wps1.png" TargetMode="External"/><Relationship Id="rId45" Type="http://schemas.openxmlformats.org/officeDocument/2006/relationships/image" Target="media/image24.png"/><Relationship Id="rId53" Type="http://schemas.openxmlformats.org/officeDocument/2006/relationships/image" Target="media/image29.png"/><Relationship Id="rId58" Type="http://schemas.openxmlformats.org/officeDocument/2006/relationships/image" Target="file:///C:\Users\ADMINI~1\AppData\Local\Temp\ksohtml5612\wps26.png" TargetMode="External"/><Relationship Id="rId66" Type="http://schemas.openxmlformats.org/officeDocument/2006/relationships/image" Target="file:///C:\Users\ADMINI~1\AppData\Local\Temp\ksohtml1296\wps2.jpg" TargetMode="External"/><Relationship Id="rId74" Type="http://schemas.openxmlformats.org/officeDocument/2006/relationships/image" Target="file:///C:\Users\ADMINI~1\AppData\Local\Temp\ksohtml5612\wps48.png" TargetMode="External"/><Relationship Id="rId79" Type="http://schemas.openxmlformats.org/officeDocument/2006/relationships/image" Target="media/image44.png"/><Relationship Id="rId5" Type="http://schemas.openxmlformats.org/officeDocument/2006/relationships/webSettings" Target="webSettings.xml"/><Relationship Id="rId61" Type="http://schemas.openxmlformats.org/officeDocument/2006/relationships/image" Target="media/image34.png"/><Relationship Id="rId82"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image" Target="media/image23.png"/><Relationship Id="rId52" Type="http://schemas.openxmlformats.org/officeDocument/2006/relationships/image" Target="file:///C:\Users\ADMINI~1\AppData\Local\Temp\ksohtml1068\wps6.png" TargetMode="External"/><Relationship Id="rId60" Type="http://schemas.openxmlformats.org/officeDocument/2006/relationships/image" Target="media/image33.png"/><Relationship Id="rId65" Type="http://schemas.openxmlformats.org/officeDocument/2006/relationships/image" Target="media/image36.png"/><Relationship Id="rId73" Type="http://schemas.openxmlformats.org/officeDocument/2006/relationships/image" Target="media/image41.png"/><Relationship Id="rId78" Type="http://schemas.openxmlformats.org/officeDocument/2006/relationships/oleObject" Target="embeddings/oleObject15.bin"/><Relationship Id="rId8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png"/><Relationship Id="rId43" Type="http://schemas.openxmlformats.org/officeDocument/2006/relationships/image" Target="media/image22.png"/><Relationship Id="rId48" Type="http://schemas.openxmlformats.org/officeDocument/2006/relationships/image" Target="file:///C:\Users\ADMINI~1\AppData\Local\Temp\ksohtml1068\wps4.png" TargetMode="External"/><Relationship Id="rId56" Type="http://schemas.openxmlformats.org/officeDocument/2006/relationships/image" Target="file:///C:\Users\ADMINI~1\AppData\Local\Temp\ksohtml5612\wps25.png" TargetMode="External"/><Relationship Id="rId64" Type="http://schemas.openxmlformats.org/officeDocument/2006/relationships/image" Target="file:///C:\Users\ADMINI~1\AppData\Local\Temp\ksohtml1296\wps1.jpg" TargetMode="External"/><Relationship Id="rId69" Type="http://schemas.openxmlformats.org/officeDocument/2006/relationships/image" Target="media/image38.png"/><Relationship Id="rId77" Type="http://schemas.openxmlformats.org/officeDocument/2006/relationships/image" Target="media/image43.wmf"/><Relationship Id="rId8" Type="http://schemas.openxmlformats.org/officeDocument/2006/relationships/image" Target="media/image1.png"/><Relationship Id="rId51" Type="http://schemas.openxmlformats.org/officeDocument/2006/relationships/image" Target="media/image28.png"/><Relationship Id="rId72" Type="http://schemas.openxmlformats.org/officeDocument/2006/relationships/image" Target="media/image40.png"/><Relationship Id="rId80" Type="http://schemas.openxmlformats.org/officeDocument/2006/relationships/image" Target="file:///C:\Users\ADMINI~1\AppData\Local\Temp\ksohtml5612\wps38.png" TargetMode="External"/><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8.png"/><Relationship Id="rId46" Type="http://schemas.openxmlformats.org/officeDocument/2006/relationships/image" Target="media/image25.png"/><Relationship Id="rId59" Type="http://schemas.openxmlformats.org/officeDocument/2006/relationships/image" Target="media/image32.png"/><Relationship Id="rId67" Type="http://schemas.openxmlformats.org/officeDocument/2006/relationships/image" Target="media/image37.png"/><Relationship Id="rId20" Type="http://schemas.openxmlformats.org/officeDocument/2006/relationships/oleObject" Target="embeddings/oleObject5.bin"/><Relationship Id="rId41" Type="http://schemas.openxmlformats.org/officeDocument/2006/relationships/image" Target="media/image20.png"/><Relationship Id="rId54" Type="http://schemas.openxmlformats.org/officeDocument/2006/relationships/image" Target="file:///C:\Users\ADMINI~1\AppData\Local\Temp\ksohtml1068\wps7.png" TargetMode="External"/><Relationship Id="rId62" Type="http://schemas.openxmlformats.org/officeDocument/2006/relationships/image" Target="file:///C:\Users\ADMINI~1\AppData\Local\Temp\ksohtml1296\wps10.png" TargetMode="External"/><Relationship Id="rId70" Type="http://schemas.openxmlformats.org/officeDocument/2006/relationships/image" Target="file:///C:\Users\ADMINI~1\AppData\Local\Temp\ksohtml1296\wps4.jpg" TargetMode="External"/><Relationship Id="rId75" Type="http://schemas.openxmlformats.org/officeDocument/2006/relationships/image" Target="media/image42.wmf"/><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image" Target="media/image27.png"/><Relationship Id="rId57" Type="http://schemas.openxmlformats.org/officeDocument/2006/relationships/image" Target="media/image3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1119</Words>
  <Characters>6384</Characters>
  <Application>Microsoft Office Word</Application>
  <DocSecurity>0</DocSecurity>
  <Lines>53</Lines>
  <Paragraphs>14</Paragraphs>
  <ScaleCrop>false</ScaleCrop>
  <Company>China</Company>
  <LinksUpToDate>false</LinksUpToDate>
  <CharactersWithSpaces>7489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2020-04-28T07:38:00Z</dcterms:created>
  <dcterms:modified xsi:type="dcterms:W3CDTF">2020-04-28T07:38:00Z</dcterms:modified>
</cp:coreProperties>
</file>